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3D5AABA" w14:textId="77777777" w:rsidR="00617781" w:rsidRDefault="00617781">
      <w:pPr>
        <w:rPr>
          <w:rFonts w:ascii="Times New Roman" w:eastAsia="Times New Roman" w:hAnsi="Times New Roman" w:cs="Times New Roman"/>
          <w:sz w:val="44"/>
          <w:szCs w:val="44"/>
        </w:rPr>
      </w:pPr>
    </w:p>
    <w:p w14:paraId="37035E43" w14:textId="77777777" w:rsidR="00617781" w:rsidRDefault="00617781">
      <w:pPr>
        <w:rPr>
          <w:rFonts w:ascii="Times New Roman" w:eastAsia="Times New Roman" w:hAnsi="Times New Roman" w:cs="Times New Roman"/>
          <w:sz w:val="44"/>
          <w:szCs w:val="44"/>
        </w:rPr>
      </w:pPr>
    </w:p>
    <w:p w14:paraId="17440F20" w14:textId="77777777" w:rsidR="00617781" w:rsidRDefault="00617781">
      <w:pPr>
        <w:rPr>
          <w:rFonts w:ascii="Times New Roman" w:eastAsia="Times New Roman" w:hAnsi="Times New Roman" w:cs="Times New Roman"/>
          <w:sz w:val="44"/>
          <w:szCs w:val="44"/>
        </w:rPr>
      </w:pPr>
    </w:p>
    <w:p w14:paraId="29050FD9" w14:textId="77777777" w:rsidR="00617781" w:rsidRDefault="00617781">
      <w:pPr>
        <w:rPr>
          <w:rFonts w:ascii="Times New Roman" w:eastAsia="Times New Roman" w:hAnsi="Times New Roman" w:cs="Times New Roman"/>
          <w:sz w:val="44"/>
          <w:szCs w:val="44"/>
        </w:rPr>
      </w:pPr>
    </w:p>
    <w:p w14:paraId="423DCDC6" w14:textId="77777777" w:rsidR="00617781" w:rsidRDefault="00617781">
      <w:pPr>
        <w:rPr>
          <w:rFonts w:ascii="Times New Roman" w:eastAsia="Times New Roman" w:hAnsi="Times New Roman" w:cs="Times New Roman"/>
          <w:sz w:val="44"/>
          <w:szCs w:val="44"/>
        </w:rPr>
      </w:pPr>
    </w:p>
    <w:p w14:paraId="580C0BE1" w14:textId="77777777" w:rsidR="00617781" w:rsidRDefault="002F5F26">
      <w:pPr>
        <w:rPr>
          <w:rFonts w:ascii="Times New Roman" w:eastAsia="Times New Roman" w:hAnsi="Times New Roman" w:cs="Times New Roman"/>
          <w:sz w:val="44"/>
          <w:szCs w:val="44"/>
        </w:rPr>
      </w:pPr>
      <w:r>
        <w:rPr>
          <w:rFonts w:ascii="Times New Roman" w:eastAsia="Times New Roman" w:hAnsi="Times New Roman" w:cs="Times New Roman"/>
          <w:sz w:val="44"/>
          <w:szCs w:val="44"/>
        </w:rPr>
        <w:t>Chinese Game Research Focused on the Business of Tencent</w:t>
      </w:r>
    </w:p>
    <w:p w14:paraId="6130A69B" w14:textId="77777777" w:rsidR="00617781" w:rsidRDefault="00617781">
      <w:pPr>
        <w:rPr>
          <w:rFonts w:ascii="Times New Roman" w:eastAsia="Times New Roman" w:hAnsi="Times New Roman" w:cs="Times New Roman"/>
          <w:sz w:val="44"/>
          <w:szCs w:val="44"/>
        </w:rPr>
      </w:pPr>
    </w:p>
    <w:p w14:paraId="2274696B" w14:textId="77777777" w:rsidR="00617781" w:rsidRDefault="002F5F26">
      <w:pPr>
        <w:rPr>
          <w:rFonts w:ascii="Times New Roman" w:eastAsia="Times New Roman" w:hAnsi="Times New Roman" w:cs="Times New Roman"/>
          <w:sz w:val="44"/>
          <w:szCs w:val="44"/>
        </w:rPr>
      </w:pPr>
      <w:r>
        <w:rPr>
          <w:rFonts w:ascii="Times New Roman" w:eastAsia="Times New Roman" w:hAnsi="Times New Roman" w:cs="Times New Roman"/>
          <w:sz w:val="44"/>
          <w:szCs w:val="44"/>
        </w:rPr>
        <w:t>Austin Easler</w:t>
      </w:r>
    </w:p>
    <w:p w14:paraId="66FCF0EE" w14:textId="77777777" w:rsidR="00617781" w:rsidRDefault="00617781">
      <w:pPr>
        <w:rPr>
          <w:rFonts w:ascii="Times New Roman" w:eastAsia="Times New Roman" w:hAnsi="Times New Roman" w:cs="Times New Roman"/>
          <w:sz w:val="44"/>
          <w:szCs w:val="44"/>
        </w:rPr>
      </w:pPr>
    </w:p>
    <w:p w14:paraId="10B3CA1B" w14:textId="77777777" w:rsidR="00617781" w:rsidRDefault="00617781">
      <w:pPr>
        <w:rPr>
          <w:rFonts w:ascii="Times New Roman" w:eastAsia="Times New Roman" w:hAnsi="Times New Roman" w:cs="Times New Roman"/>
          <w:sz w:val="44"/>
          <w:szCs w:val="44"/>
        </w:rPr>
      </w:pPr>
    </w:p>
    <w:p w14:paraId="5C5D3A02" w14:textId="77777777" w:rsidR="00617781" w:rsidRDefault="00617781">
      <w:pPr>
        <w:rPr>
          <w:rFonts w:ascii="Times New Roman" w:eastAsia="Times New Roman" w:hAnsi="Times New Roman" w:cs="Times New Roman"/>
          <w:sz w:val="44"/>
          <w:szCs w:val="44"/>
        </w:rPr>
      </w:pPr>
    </w:p>
    <w:p w14:paraId="7F875483" w14:textId="77777777" w:rsidR="00617781" w:rsidRDefault="00617781">
      <w:pPr>
        <w:rPr>
          <w:rFonts w:ascii="Times New Roman" w:eastAsia="Times New Roman" w:hAnsi="Times New Roman" w:cs="Times New Roman"/>
          <w:sz w:val="44"/>
          <w:szCs w:val="44"/>
        </w:rPr>
      </w:pPr>
    </w:p>
    <w:p w14:paraId="05C2141D" w14:textId="77777777" w:rsidR="00617781" w:rsidRDefault="00617781">
      <w:pPr>
        <w:rPr>
          <w:rFonts w:ascii="Times New Roman" w:eastAsia="Times New Roman" w:hAnsi="Times New Roman" w:cs="Times New Roman"/>
          <w:sz w:val="44"/>
          <w:szCs w:val="44"/>
        </w:rPr>
      </w:pPr>
    </w:p>
    <w:p w14:paraId="018A4D05" w14:textId="77777777" w:rsidR="003F6DED" w:rsidRDefault="003F6DED">
      <w:pPr>
        <w:rPr>
          <w:rFonts w:ascii="Times New Roman" w:eastAsia="Times New Roman" w:hAnsi="Times New Roman" w:cs="Times New Roman"/>
          <w:sz w:val="44"/>
          <w:szCs w:val="44"/>
        </w:rPr>
      </w:pPr>
      <w:bookmarkStart w:id="0" w:name="_GoBack"/>
      <w:bookmarkEnd w:id="0"/>
    </w:p>
    <w:p w14:paraId="31B959F0" w14:textId="77777777" w:rsidR="00617781" w:rsidRDefault="00617781">
      <w:pPr>
        <w:rPr>
          <w:rFonts w:ascii="Times New Roman" w:eastAsia="Times New Roman" w:hAnsi="Times New Roman" w:cs="Times New Roman"/>
          <w:sz w:val="44"/>
          <w:szCs w:val="44"/>
        </w:rPr>
      </w:pPr>
    </w:p>
    <w:p w14:paraId="2EBC0A9B" w14:textId="77777777" w:rsidR="00617781" w:rsidRDefault="00617781">
      <w:pPr>
        <w:rPr>
          <w:rFonts w:ascii="Times New Roman" w:eastAsia="Times New Roman" w:hAnsi="Times New Roman" w:cs="Times New Roman"/>
          <w:sz w:val="44"/>
          <w:szCs w:val="44"/>
        </w:rPr>
      </w:pPr>
    </w:p>
    <w:p w14:paraId="7EEFA70C" w14:textId="77777777" w:rsidR="00617781" w:rsidRDefault="00617781">
      <w:pPr>
        <w:rPr>
          <w:rFonts w:ascii="Times New Roman" w:eastAsia="Times New Roman" w:hAnsi="Times New Roman" w:cs="Times New Roman"/>
          <w:sz w:val="44"/>
          <w:szCs w:val="44"/>
        </w:rPr>
      </w:pPr>
    </w:p>
    <w:p w14:paraId="4AE86B89" w14:textId="77777777" w:rsidR="00617781" w:rsidRDefault="002F5F26">
      <w:pPr>
        <w:rPr>
          <w:rFonts w:ascii="Times New Roman" w:eastAsia="Times New Roman" w:hAnsi="Times New Roman" w:cs="Times New Roman"/>
          <w:color w:val="6AA84F"/>
        </w:rPr>
      </w:pPr>
      <w:r>
        <w:rPr>
          <w:rFonts w:ascii="Times New Roman" w:eastAsia="Times New Roman" w:hAnsi="Times New Roman" w:cs="Times New Roman"/>
          <w:sz w:val="44"/>
          <w:szCs w:val="44"/>
        </w:rPr>
        <w:lastRenderedPageBreak/>
        <w:t>Table of Contents</w:t>
      </w:r>
    </w:p>
    <w:p w14:paraId="517245DA" w14:textId="77777777" w:rsidR="00617781" w:rsidRDefault="002F5F26">
      <w:pPr>
        <w:rPr>
          <w:rFonts w:ascii="Times New Roman" w:eastAsia="Times New Roman" w:hAnsi="Times New Roman" w:cs="Times New Roman"/>
        </w:rPr>
      </w:pPr>
      <w:r>
        <w:rPr>
          <w:rFonts w:ascii="Times New Roman" w:eastAsia="Times New Roman" w:hAnsi="Times New Roman" w:cs="Times New Roman"/>
        </w:rPr>
        <w:t>Introduction</w:t>
      </w:r>
    </w:p>
    <w:p w14:paraId="27EEA94B" w14:textId="77777777" w:rsidR="00617781" w:rsidRDefault="002F5F26">
      <w:pPr>
        <w:rPr>
          <w:rFonts w:ascii="Times New Roman" w:eastAsia="Times New Roman" w:hAnsi="Times New Roman" w:cs="Times New Roman"/>
        </w:rPr>
      </w:pPr>
      <w:r>
        <w:rPr>
          <w:rFonts w:ascii="Times New Roman" w:eastAsia="Times New Roman" w:hAnsi="Times New Roman" w:cs="Times New Roman"/>
        </w:rPr>
        <w:t>Industry Overview</w:t>
      </w:r>
    </w:p>
    <w:p w14:paraId="09E167B5" w14:textId="77777777" w:rsidR="00617781" w:rsidRDefault="002F5F26">
      <w:pPr>
        <w:numPr>
          <w:ilvl w:val="0"/>
          <w:numId w:val="1"/>
        </w:numPr>
        <w:pBdr>
          <w:top w:val="nil"/>
          <w:left w:val="nil"/>
          <w:bottom w:val="nil"/>
          <w:right w:val="nil"/>
          <w:between w:val="nil"/>
        </w:pBdr>
        <w:spacing w:after="0"/>
        <w:contextualSpacing/>
        <w:rPr>
          <w:rFonts w:ascii="Times New Roman" w:eastAsia="Times New Roman" w:hAnsi="Times New Roman" w:cs="Times New Roman"/>
        </w:rPr>
      </w:pPr>
      <w:r>
        <w:rPr>
          <w:rFonts w:ascii="Times New Roman" w:eastAsia="Times New Roman" w:hAnsi="Times New Roman" w:cs="Times New Roman"/>
        </w:rPr>
        <w:t>Key Drivers</w:t>
      </w:r>
    </w:p>
    <w:p w14:paraId="27544CD8" w14:textId="77777777" w:rsidR="00617781" w:rsidRDefault="002F5F26">
      <w:pPr>
        <w:numPr>
          <w:ilvl w:val="0"/>
          <w:numId w:val="1"/>
        </w:numPr>
        <w:pBdr>
          <w:top w:val="nil"/>
          <w:left w:val="nil"/>
          <w:bottom w:val="nil"/>
          <w:right w:val="nil"/>
          <w:between w:val="nil"/>
        </w:pBdr>
        <w:spacing w:after="0"/>
        <w:contextualSpacing/>
        <w:rPr>
          <w:rFonts w:ascii="Times New Roman" w:eastAsia="Times New Roman" w:hAnsi="Times New Roman" w:cs="Times New Roman"/>
        </w:rPr>
      </w:pPr>
      <w:r>
        <w:rPr>
          <w:rFonts w:ascii="Times New Roman" w:eastAsia="Times New Roman" w:hAnsi="Times New Roman" w:cs="Times New Roman"/>
        </w:rPr>
        <w:t>Current Performance</w:t>
      </w:r>
    </w:p>
    <w:p w14:paraId="6814B5E3" w14:textId="77777777" w:rsidR="00617781" w:rsidRDefault="002F5F26">
      <w:pPr>
        <w:numPr>
          <w:ilvl w:val="0"/>
          <w:numId w:val="1"/>
        </w:numPr>
        <w:pBdr>
          <w:top w:val="nil"/>
          <w:left w:val="nil"/>
          <w:bottom w:val="nil"/>
          <w:right w:val="nil"/>
          <w:between w:val="nil"/>
        </w:pBdr>
        <w:spacing w:after="0"/>
        <w:contextualSpacing/>
        <w:rPr>
          <w:rFonts w:ascii="Times New Roman" w:eastAsia="Times New Roman" w:hAnsi="Times New Roman" w:cs="Times New Roman"/>
        </w:rPr>
      </w:pPr>
      <w:bookmarkStart w:id="1" w:name="_gjdgxs" w:colFirst="0" w:colLast="0"/>
      <w:bookmarkEnd w:id="1"/>
      <w:r>
        <w:rPr>
          <w:rFonts w:ascii="Times New Roman" w:eastAsia="Times New Roman" w:hAnsi="Times New Roman" w:cs="Times New Roman"/>
        </w:rPr>
        <w:t>International Trade</w:t>
      </w:r>
    </w:p>
    <w:p w14:paraId="7D92A0E0" w14:textId="77777777" w:rsidR="00617781" w:rsidRDefault="002F5F26">
      <w:pPr>
        <w:numPr>
          <w:ilvl w:val="0"/>
          <w:numId w:val="1"/>
        </w:numPr>
        <w:pBdr>
          <w:top w:val="nil"/>
          <w:left w:val="nil"/>
          <w:bottom w:val="nil"/>
          <w:right w:val="nil"/>
          <w:between w:val="nil"/>
        </w:pBdr>
        <w:spacing w:after="0"/>
        <w:contextualSpacing/>
        <w:rPr>
          <w:rFonts w:ascii="Times New Roman" w:eastAsia="Times New Roman" w:hAnsi="Times New Roman" w:cs="Times New Roman"/>
        </w:rPr>
      </w:pPr>
      <w:r>
        <w:rPr>
          <w:rFonts w:ascii="Times New Roman" w:eastAsia="Times New Roman" w:hAnsi="Times New Roman" w:cs="Times New Roman"/>
        </w:rPr>
        <w:t>Globalization</w:t>
      </w:r>
    </w:p>
    <w:p w14:paraId="7D32A24A" w14:textId="77777777" w:rsidR="00617781" w:rsidRDefault="002F5F26">
      <w:pPr>
        <w:numPr>
          <w:ilvl w:val="0"/>
          <w:numId w:val="1"/>
        </w:numPr>
        <w:pBdr>
          <w:top w:val="nil"/>
          <w:left w:val="nil"/>
          <w:bottom w:val="nil"/>
          <w:right w:val="nil"/>
          <w:between w:val="nil"/>
        </w:pBdr>
        <w:contextualSpacing/>
        <w:rPr>
          <w:rFonts w:ascii="Times New Roman" w:eastAsia="Times New Roman" w:hAnsi="Times New Roman" w:cs="Times New Roman"/>
        </w:rPr>
      </w:pPr>
      <w:r>
        <w:rPr>
          <w:rFonts w:ascii="Times New Roman" w:eastAsia="Times New Roman" w:hAnsi="Times New Roman" w:cs="Times New Roman"/>
        </w:rPr>
        <w:t>Market Share Concentration</w:t>
      </w:r>
    </w:p>
    <w:p w14:paraId="1A88E6E6" w14:textId="77777777" w:rsidR="00617781" w:rsidRDefault="002F5F26">
      <w:pPr>
        <w:rPr>
          <w:rFonts w:ascii="Times New Roman" w:eastAsia="Times New Roman" w:hAnsi="Times New Roman" w:cs="Times New Roman"/>
        </w:rPr>
      </w:pPr>
      <w:r>
        <w:rPr>
          <w:rFonts w:ascii="Times New Roman" w:eastAsia="Times New Roman" w:hAnsi="Times New Roman" w:cs="Times New Roman"/>
        </w:rPr>
        <w:t>Competitor Overview</w:t>
      </w:r>
    </w:p>
    <w:p w14:paraId="110EBC55" w14:textId="77777777" w:rsidR="00617781" w:rsidRDefault="002F5F26">
      <w:pPr>
        <w:numPr>
          <w:ilvl w:val="0"/>
          <w:numId w:val="1"/>
        </w:numPr>
        <w:pBdr>
          <w:top w:val="nil"/>
          <w:left w:val="nil"/>
          <w:bottom w:val="nil"/>
          <w:right w:val="nil"/>
          <w:between w:val="nil"/>
        </w:pBdr>
        <w:spacing w:after="0"/>
        <w:contextualSpacing/>
        <w:rPr>
          <w:rFonts w:ascii="Times New Roman" w:eastAsia="Times New Roman" w:hAnsi="Times New Roman" w:cs="Times New Roman"/>
        </w:rPr>
      </w:pPr>
      <w:r>
        <w:rPr>
          <w:rFonts w:ascii="Times New Roman" w:eastAsia="Times New Roman" w:hAnsi="Times New Roman" w:cs="Times New Roman"/>
        </w:rPr>
        <w:t>Excel Spreadsheet of competition with facts</w:t>
      </w:r>
    </w:p>
    <w:p w14:paraId="7D5BB3E2" w14:textId="77777777" w:rsidR="00617781" w:rsidRDefault="002F5F26">
      <w:pPr>
        <w:numPr>
          <w:ilvl w:val="0"/>
          <w:numId w:val="1"/>
        </w:numPr>
        <w:pBdr>
          <w:top w:val="nil"/>
          <w:left w:val="nil"/>
          <w:bottom w:val="nil"/>
          <w:right w:val="nil"/>
          <w:between w:val="nil"/>
        </w:pBdr>
        <w:contextualSpacing/>
        <w:rPr>
          <w:rFonts w:ascii="Times New Roman" w:eastAsia="Times New Roman" w:hAnsi="Times New Roman" w:cs="Times New Roman"/>
        </w:rPr>
      </w:pPr>
      <w:r>
        <w:rPr>
          <w:rFonts w:ascii="Times New Roman" w:eastAsia="Times New Roman" w:hAnsi="Times New Roman" w:cs="Times New Roman"/>
        </w:rPr>
        <w:t>Small introduction about each company (market share, major games, etc.)</w:t>
      </w:r>
    </w:p>
    <w:p w14:paraId="4210EF58" w14:textId="77777777" w:rsidR="00617781" w:rsidRDefault="002F5F26">
      <w:pPr>
        <w:numPr>
          <w:ilvl w:val="0"/>
          <w:numId w:val="1"/>
        </w:numPr>
        <w:pBdr>
          <w:top w:val="nil"/>
          <w:left w:val="nil"/>
          <w:bottom w:val="nil"/>
          <w:right w:val="nil"/>
          <w:between w:val="nil"/>
        </w:pBdr>
        <w:contextualSpacing/>
        <w:rPr>
          <w:rFonts w:ascii="Times New Roman" w:eastAsia="Times New Roman" w:hAnsi="Times New Roman" w:cs="Times New Roman"/>
        </w:rPr>
      </w:pPr>
      <w:r>
        <w:rPr>
          <w:rFonts w:ascii="Times New Roman" w:eastAsia="Times New Roman" w:hAnsi="Times New Roman" w:cs="Times New Roman"/>
        </w:rPr>
        <w:t>Key Statistics</w:t>
      </w:r>
    </w:p>
    <w:p w14:paraId="1EBAE1C1" w14:textId="77777777" w:rsidR="00617781" w:rsidRDefault="002F5F26">
      <w:pPr>
        <w:rPr>
          <w:rFonts w:ascii="Times New Roman" w:eastAsia="Times New Roman" w:hAnsi="Times New Roman" w:cs="Times New Roman"/>
        </w:rPr>
      </w:pPr>
      <w:r>
        <w:rPr>
          <w:rFonts w:ascii="Times New Roman" w:eastAsia="Times New Roman" w:hAnsi="Times New Roman" w:cs="Times New Roman"/>
        </w:rPr>
        <w:t>Company Overview</w:t>
      </w:r>
    </w:p>
    <w:p w14:paraId="02737A57" w14:textId="77777777" w:rsidR="00617781" w:rsidRDefault="002F5F26">
      <w:pPr>
        <w:numPr>
          <w:ilvl w:val="0"/>
          <w:numId w:val="1"/>
        </w:numPr>
        <w:pBdr>
          <w:top w:val="nil"/>
          <w:left w:val="nil"/>
          <w:bottom w:val="nil"/>
          <w:right w:val="nil"/>
          <w:between w:val="nil"/>
        </w:pBdr>
        <w:spacing w:after="0"/>
        <w:contextualSpacing/>
        <w:rPr>
          <w:rFonts w:ascii="Times New Roman" w:eastAsia="Times New Roman" w:hAnsi="Times New Roman" w:cs="Times New Roman"/>
        </w:rPr>
      </w:pPr>
      <w:r>
        <w:rPr>
          <w:rFonts w:ascii="Times New Roman" w:eastAsia="Times New Roman" w:hAnsi="Times New Roman" w:cs="Times New Roman"/>
        </w:rPr>
        <w:t>Intro to Tencent</w:t>
      </w:r>
    </w:p>
    <w:p w14:paraId="23290B30" w14:textId="77777777" w:rsidR="00617781" w:rsidRDefault="002F5F26">
      <w:pPr>
        <w:numPr>
          <w:ilvl w:val="0"/>
          <w:numId w:val="1"/>
        </w:numPr>
        <w:pBdr>
          <w:top w:val="nil"/>
          <w:left w:val="nil"/>
          <w:bottom w:val="nil"/>
          <w:right w:val="nil"/>
          <w:between w:val="nil"/>
        </w:pBdr>
        <w:spacing w:after="0"/>
        <w:contextualSpacing/>
        <w:rPr>
          <w:rFonts w:ascii="Times New Roman" w:eastAsia="Times New Roman" w:hAnsi="Times New Roman" w:cs="Times New Roman"/>
        </w:rPr>
      </w:pPr>
      <w:r>
        <w:rPr>
          <w:rFonts w:ascii="Times New Roman" w:eastAsia="Times New Roman" w:hAnsi="Times New Roman" w:cs="Times New Roman"/>
        </w:rPr>
        <w:t>Workings of Tencent</w:t>
      </w:r>
    </w:p>
    <w:p w14:paraId="789EF106" w14:textId="77777777" w:rsidR="00617781" w:rsidRDefault="002F5F26">
      <w:pPr>
        <w:numPr>
          <w:ilvl w:val="0"/>
          <w:numId w:val="1"/>
        </w:numPr>
        <w:pBdr>
          <w:top w:val="nil"/>
          <w:left w:val="nil"/>
          <w:bottom w:val="nil"/>
          <w:right w:val="nil"/>
          <w:between w:val="nil"/>
        </w:pBdr>
        <w:contextualSpacing/>
        <w:rPr>
          <w:rFonts w:ascii="Times New Roman" w:eastAsia="Times New Roman" w:hAnsi="Times New Roman" w:cs="Times New Roman"/>
        </w:rPr>
      </w:pPr>
      <w:r>
        <w:rPr>
          <w:rFonts w:ascii="Times New Roman" w:eastAsia="Times New Roman" w:hAnsi="Times New Roman" w:cs="Times New Roman"/>
        </w:rPr>
        <w:t>Financials</w:t>
      </w:r>
    </w:p>
    <w:p w14:paraId="04917A0E" w14:textId="77777777" w:rsidR="00617781" w:rsidRDefault="002F5F26">
      <w:pPr>
        <w:rPr>
          <w:rFonts w:ascii="Times New Roman" w:eastAsia="Times New Roman" w:hAnsi="Times New Roman" w:cs="Times New Roman"/>
        </w:rPr>
      </w:pPr>
      <w:r>
        <w:rPr>
          <w:rFonts w:ascii="Times New Roman" w:eastAsia="Times New Roman" w:hAnsi="Times New Roman" w:cs="Times New Roman"/>
        </w:rPr>
        <w:t>Corporate Structure</w:t>
      </w:r>
    </w:p>
    <w:p w14:paraId="5C041CC3" w14:textId="77777777" w:rsidR="00617781" w:rsidRDefault="002F5F26">
      <w:pPr>
        <w:numPr>
          <w:ilvl w:val="0"/>
          <w:numId w:val="1"/>
        </w:numPr>
        <w:pBdr>
          <w:top w:val="nil"/>
          <w:left w:val="nil"/>
          <w:bottom w:val="nil"/>
          <w:right w:val="nil"/>
          <w:between w:val="nil"/>
        </w:pBdr>
        <w:spacing w:after="0"/>
        <w:contextualSpacing/>
        <w:rPr>
          <w:rFonts w:ascii="Times New Roman" w:eastAsia="Times New Roman" w:hAnsi="Times New Roman" w:cs="Times New Roman"/>
        </w:rPr>
      </w:pPr>
      <w:r>
        <w:rPr>
          <w:rFonts w:ascii="Times New Roman" w:eastAsia="Times New Roman" w:hAnsi="Times New Roman" w:cs="Times New Roman"/>
        </w:rPr>
        <w:t>Past Success</w:t>
      </w:r>
    </w:p>
    <w:p w14:paraId="24D04F17" w14:textId="77777777" w:rsidR="00617781" w:rsidRDefault="002F5F26">
      <w:pPr>
        <w:numPr>
          <w:ilvl w:val="0"/>
          <w:numId w:val="1"/>
        </w:numPr>
        <w:pBdr>
          <w:top w:val="nil"/>
          <w:left w:val="nil"/>
          <w:bottom w:val="nil"/>
          <w:right w:val="nil"/>
          <w:between w:val="nil"/>
        </w:pBdr>
        <w:spacing w:after="0"/>
        <w:contextualSpacing/>
        <w:rPr>
          <w:rFonts w:ascii="Times New Roman" w:eastAsia="Times New Roman" w:hAnsi="Times New Roman" w:cs="Times New Roman"/>
        </w:rPr>
      </w:pPr>
      <w:r>
        <w:rPr>
          <w:rFonts w:ascii="Times New Roman" w:eastAsia="Times New Roman" w:hAnsi="Times New Roman" w:cs="Times New Roman"/>
        </w:rPr>
        <w:t>Past Failures</w:t>
      </w:r>
    </w:p>
    <w:p w14:paraId="6676EE8F" w14:textId="77777777" w:rsidR="00617781" w:rsidRDefault="002F5F26">
      <w:pPr>
        <w:numPr>
          <w:ilvl w:val="0"/>
          <w:numId w:val="1"/>
        </w:numPr>
        <w:pBdr>
          <w:top w:val="nil"/>
          <w:left w:val="nil"/>
          <w:bottom w:val="nil"/>
          <w:right w:val="nil"/>
          <w:between w:val="nil"/>
        </w:pBdr>
        <w:contextualSpacing/>
        <w:rPr>
          <w:rFonts w:ascii="Times New Roman" w:eastAsia="Times New Roman" w:hAnsi="Times New Roman" w:cs="Times New Roman"/>
        </w:rPr>
      </w:pPr>
      <w:r>
        <w:rPr>
          <w:rFonts w:ascii="Times New Roman" w:eastAsia="Times New Roman" w:hAnsi="Times New Roman" w:cs="Times New Roman"/>
        </w:rPr>
        <w:t>SWOTT Analysi</w:t>
      </w:r>
      <w:r>
        <w:rPr>
          <w:rFonts w:ascii="Times New Roman" w:eastAsia="Times New Roman" w:hAnsi="Times New Roman" w:cs="Times New Roman"/>
        </w:rPr>
        <w:t xml:space="preserve">s (Strengths, Weaknesses, </w:t>
      </w:r>
      <w:r>
        <w:rPr>
          <w:rFonts w:ascii="Times New Roman" w:eastAsia="Times New Roman" w:hAnsi="Times New Roman" w:cs="Times New Roman"/>
        </w:rPr>
        <w:t>Opportunities</w:t>
      </w:r>
      <w:r>
        <w:rPr>
          <w:rFonts w:ascii="Times New Roman" w:eastAsia="Times New Roman" w:hAnsi="Times New Roman" w:cs="Times New Roman"/>
        </w:rPr>
        <w:t>, Threats, Trends)</w:t>
      </w:r>
    </w:p>
    <w:p w14:paraId="7BAACF8B" w14:textId="77777777" w:rsidR="00617781" w:rsidRDefault="002F5F26">
      <w:pPr>
        <w:numPr>
          <w:ilvl w:val="0"/>
          <w:numId w:val="1"/>
        </w:numPr>
        <w:pBdr>
          <w:top w:val="nil"/>
          <w:left w:val="nil"/>
          <w:bottom w:val="nil"/>
          <w:right w:val="nil"/>
          <w:between w:val="nil"/>
        </w:pBdr>
        <w:contextualSpacing/>
        <w:rPr>
          <w:rFonts w:ascii="Times New Roman" w:eastAsia="Times New Roman" w:hAnsi="Times New Roman" w:cs="Times New Roman"/>
        </w:rPr>
      </w:pPr>
      <w:r>
        <w:rPr>
          <w:rFonts w:ascii="Times New Roman" w:eastAsia="Times New Roman" w:hAnsi="Times New Roman" w:cs="Times New Roman"/>
        </w:rPr>
        <w:t>Esports</w:t>
      </w:r>
    </w:p>
    <w:p w14:paraId="62E90167" w14:textId="77777777" w:rsidR="00617781" w:rsidRDefault="002F5F26">
      <w:pPr>
        <w:rPr>
          <w:rFonts w:ascii="Times New Roman" w:eastAsia="Times New Roman" w:hAnsi="Times New Roman" w:cs="Times New Roman"/>
        </w:rPr>
      </w:pPr>
      <w:r>
        <w:rPr>
          <w:rFonts w:ascii="Times New Roman" w:eastAsia="Times New Roman" w:hAnsi="Times New Roman" w:cs="Times New Roman"/>
        </w:rPr>
        <w:t>Competitor Analysis</w:t>
      </w:r>
    </w:p>
    <w:p w14:paraId="1FE7BAA4" w14:textId="77777777" w:rsidR="00617781" w:rsidRDefault="002F5F26">
      <w:pPr>
        <w:numPr>
          <w:ilvl w:val="0"/>
          <w:numId w:val="1"/>
        </w:numPr>
        <w:pBdr>
          <w:top w:val="nil"/>
          <w:left w:val="nil"/>
          <w:bottom w:val="nil"/>
          <w:right w:val="nil"/>
          <w:between w:val="nil"/>
        </w:pBdr>
        <w:spacing w:after="0"/>
        <w:contextualSpacing/>
        <w:rPr>
          <w:rFonts w:ascii="Times New Roman" w:eastAsia="Times New Roman" w:hAnsi="Times New Roman" w:cs="Times New Roman"/>
        </w:rPr>
      </w:pPr>
      <w:r>
        <w:rPr>
          <w:rFonts w:ascii="Times New Roman" w:eastAsia="Times New Roman" w:hAnsi="Times New Roman" w:cs="Times New Roman"/>
        </w:rPr>
        <w:t>More in depth analysis of competitors and any breakthrough in western markets.</w:t>
      </w:r>
    </w:p>
    <w:p w14:paraId="17EFE079" w14:textId="77777777" w:rsidR="00617781" w:rsidRDefault="002F5F26">
      <w:pPr>
        <w:numPr>
          <w:ilvl w:val="0"/>
          <w:numId w:val="1"/>
        </w:numPr>
        <w:pBdr>
          <w:top w:val="nil"/>
          <w:left w:val="nil"/>
          <w:bottom w:val="nil"/>
          <w:right w:val="nil"/>
          <w:between w:val="nil"/>
        </w:pBdr>
        <w:contextualSpacing/>
        <w:rPr>
          <w:rFonts w:ascii="Times New Roman" w:eastAsia="Times New Roman" w:hAnsi="Times New Roman" w:cs="Times New Roman"/>
        </w:rPr>
      </w:pPr>
      <w:r>
        <w:rPr>
          <w:rFonts w:ascii="Times New Roman" w:eastAsia="Times New Roman" w:hAnsi="Times New Roman" w:cs="Times New Roman"/>
        </w:rPr>
        <w:t>Compare to Vain of Glory (</w:t>
      </w:r>
      <w:r>
        <w:rPr>
          <w:rFonts w:ascii="Times New Roman" w:eastAsia="Times New Roman" w:hAnsi="Times New Roman" w:cs="Times New Roman"/>
        </w:rPr>
        <w:t>Arguably</w:t>
      </w:r>
      <w:r>
        <w:rPr>
          <w:rFonts w:ascii="Times New Roman" w:eastAsia="Times New Roman" w:hAnsi="Times New Roman" w:cs="Times New Roman"/>
        </w:rPr>
        <w:t xml:space="preserve"> biggest </w:t>
      </w:r>
      <w:r>
        <w:rPr>
          <w:rFonts w:ascii="Times New Roman" w:eastAsia="Times New Roman" w:hAnsi="Times New Roman" w:cs="Times New Roman"/>
        </w:rPr>
        <w:t>competitor</w:t>
      </w:r>
      <w:r>
        <w:rPr>
          <w:rFonts w:ascii="Times New Roman" w:eastAsia="Times New Roman" w:hAnsi="Times New Roman" w:cs="Times New Roman"/>
        </w:rPr>
        <w:t xml:space="preserve"> for Arena of Valor/Honor of Kings</w:t>
      </w:r>
    </w:p>
    <w:p w14:paraId="688352F4" w14:textId="77777777" w:rsidR="00617781" w:rsidRDefault="002F5F26">
      <w:pPr>
        <w:pBdr>
          <w:top w:val="nil"/>
          <w:left w:val="nil"/>
          <w:bottom w:val="nil"/>
          <w:right w:val="nil"/>
          <w:between w:val="nil"/>
        </w:pBdr>
        <w:rPr>
          <w:rFonts w:ascii="Times New Roman" w:eastAsia="Times New Roman" w:hAnsi="Times New Roman" w:cs="Times New Roman"/>
        </w:rPr>
      </w:pPr>
      <w:r>
        <w:rPr>
          <w:rFonts w:ascii="Times New Roman" w:eastAsia="Times New Roman" w:hAnsi="Times New Roman" w:cs="Times New Roman"/>
        </w:rPr>
        <w:t>Conclusion</w:t>
      </w:r>
    </w:p>
    <w:p w14:paraId="1112420B" w14:textId="77777777" w:rsidR="00617781" w:rsidRDefault="00617781">
      <w:pPr>
        <w:rPr>
          <w:rFonts w:ascii="Times New Roman" w:eastAsia="Times New Roman" w:hAnsi="Times New Roman" w:cs="Times New Roman"/>
          <w:sz w:val="44"/>
          <w:szCs w:val="44"/>
        </w:rPr>
      </w:pPr>
    </w:p>
    <w:p w14:paraId="047C6CF4" w14:textId="77777777" w:rsidR="00617781" w:rsidRDefault="002F5F26">
      <w:pPr>
        <w:jc w:val="center"/>
        <w:rPr>
          <w:rFonts w:ascii="Times New Roman" w:eastAsia="Times New Roman" w:hAnsi="Times New Roman" w:cs="Times New Roman"/>
          <w:sz w:val="44"/>
          <w:szCs w:val="44"/>
        </w:rPr>
      </w:pPr>
      <w:r>
        <w:pict w14:anchorId="7759A20F">
          <v:rect id="_x0000_i1025" style="width:0;height:1.5pt" o:hralign="center" o:hrstd="t" o:hr="t" fillcolor="#a0a0a0" stroked="f"/>
        </w:pict>
      </w:r>
    </w:p>
    <w:p w14:paraId="346C6EA9" w14:textId="77777777" w:rsidR="00617781" w:rsidRDefault="002F5F26">
      <w:pPr>
        <w:jc w:val="center"/>
        <w:rPr>
          <w:rFonts w:ascii="Times New Roman" w:eastAsia="Times New Roman" w:hAnsi="Times New Roman" w:cs="Times New Roman"/>
          <w:sz w:val="44"/>
          <w:szCs w:val="44"/>
        </w:rPr>
      </w:pPr>
      <w:r>
        <w:rPr>
          <w:rFonts w:ascii="Times New Roman" w:eastAsia="Times New Roman" w:hAnsi="Times New Roman" w:cs="Times New Roman"/>
          <w:sz w:val="44"/>
          <w:szCs w:val="44"/>
        </w:rPr>
        <w:t>Executive Summary</w:t>
      </w:r>
    </w:p>
    <w:p w14:paraId="3EDE0EB4" w14:textId="77777777" w:rsidR="00617781" w:rsidRDefault="002F5F26">
      <w:pPr>
        <w:jc w:val="center"/>
        <w:rPr>
          <w:rFonts w:ascii="Times New Roman" w:eastAsia="Times New Roman" w:hAnsi="Times New Roman" w:cs="Times New Roman"/>
          <w:sz w:val="44"/>
          <w:szCs w:val="44"/>
        </w:rPr>
      </w:pPr>
      <w:r>
        <w:pict w14:anchorId="44AB0ABE">
          <v:rect id="_x0000_i1026" style="width:0;height:1.5pt" o:hralign="center" o:hrstd="t" o:hr="t" fillcolor="#a0a0a0" stroked="f"/>
        </w:pict>
      </w:r>
    </w:p>
    <w:p w14:paraId="67E6E9E7" w14:textId="77777777" w:rsidR="00617781" w:rsidRDefault="002F5F26">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w:t>
      </w:r>
      <w:proofErr w:type="gramStart"/>
      <w:r>
        <w:rPr>
          <w:rFonts w:ascii="Times New Roman" w:eastAsia="Times New Roman" w:hAnsi="Times New Roman" w:cs="Times New Roman"/>
          <w:sz w:val="24"/>
          <w:szCs w:val="24"/>
        </w:rPr>
        <w:t>ever changing</w:t>
      </w:r>
      <w:proofErr w:type="gramEnd"/>
      <w:r>
        <w:rPr>
          <w:rFonts w:ascii="Times New Roman" w:eastAsia="Times New Roman" w:hAnsi="Times New Roman" w:cs="Times New Roman"/>
          <w:sz w:val="24"/>
          <w:szCs w:val="24"/>
        </w:rPr>
        <w:t xml:space="preserve"> landscape of the gaming industry is often hard to follow. There are many differences between game cultures everywhere you go. From South Korea to London, Shanghai to New York games are all played differently. The market with the largest </w:t>
      </w:r>
      <w:proofErr w:type="gramStart"/>
      <w:r>
        <w:rPr>
          <w:rFonts w:ascii="Times New Roman" w:eastAsia="Times New Roman" w:hAnsi="Times New Roman" w:cs="Times New Roman"/>
          <w:sz w:val="24"/>
          <w:szCs w:val="24"/>
        </w:rPr>
        <w:t>a</w:t>
      </w:r>
      <w:r>
        <w:rPr>
          <w:rFonts w:ascii="Times New Roman" w:eastAsia="Times New Roman" w:hAnsi="Times New Roman" w:cs="Times New Roman"/>
          <w:sz w:val="24"/>
          <w:szCs w:val="24"/>
        </w:rPr>
        <w:t>mount</w:t>
      </w:r>
      <w:proofErr w:type="gramEnd"/>
      <w:r>
        <w:rPr>
          <w:rFonts w:ascii="Times New Roman" w:eastAsia="Times New Roman" w:hAnsi="Times New Roman" w:cs="Times New Roman"/>
          <w:sz w:val="24"/>
          <w:szCs w:val="24"/>
        </w:rPr>
        <w:t xml:space="preserve"> of gamers is undoubtedly China. Chinese gamers are unique as </w:t>
      </w:r>
      <w:proofErr w:type="gramStart"/>
      <w:r>
        <w:rPr>
          <w:rFonts w:ascii="Times New Roman" w:eastAsia="Times New Roman" w:hAnsi="Times New Roman" w:cs="Times New Roman"/>
          <w:sz w:val="24"/>
          <w:szCs w:val="24"/>
        </w:rPr>
        <w:t>often times</w:t>
      </w:r>
      <w:proofErr w:type="gramEnd"/>
      <w:r>
        <w:rPr>
          <w:rFonts w:ascii="Times New Roman" w:eastAsia="Times New Roman" w:hAnsi="Times New Roman" w:cs="Times New Roman"/>
          <w:sz w:val="24"/>
          <w:szCs w:val="24"/>
        </w:rPr>
        <w:t xml:space="preserve"> the games they play are localized to them from companies in the country. In comparison, while a lot of American gamers play </w:t>
      </w:r>
      <w:r>
        <w:rPr>
          <w:rFonts w:ascii="Times New Roman" w:eastAsia="Times New Roman" w:hAnsi="Times New Roman" w:cs="Times New Roman"/>
          <w:sz w:val="24"/>
          <w:szCs w:val="24"/>
        </w:rPr>
        <w:lastRenderedPageBreak/>
        <w:t>games from America, they also play a plethora of game</w:t>
      </w:r>
      <w:r>
        <w:rPr>
          <w:rFonts w:ascii="Times New Roman" w:eastAsia="Times New Roman" w:hAnsi="Times New Roman" w:cs="Times New Roman"/>
          <w:sz w:val="24"/>
          <w:szCs w:val="24"/>
        </w:rPr>
        <w:t xml:space="preserve">s ranging from Japan to the Czech Republic. In this shared space China remains mostly isolated from outside games and any foreign game that does get to China, is </w:t>
      </w:r>
      <w:proofErr w:type="spellStart"/>
      <w:r>
        <w:rPr>
          <w:rFonts w:ascii="Times New Roman" w:eastAsia="Times New Roman" w:hAnsi="Times New Roman" w:cs="Times New Roman"/>
          <w:sz w:val="24"/>
          <w:szCs w:val="24"/>
        </w:rPr>
        <w:t>taylor</w:t>
      </w:r>
      <w:proofErr w:type="spellEnd"/>
      <w:r>
        <w:rPr>
          <w:rFonts w:ascii="Times New Roman" w:eastAsia="Times New Roman" w:hAnsi="Times New Roman" w:cs="Times New Roman"/>
          <w:sz w:val="24"/>
          <w:szCs w:val="24"/>
        </w:rPr>
        <w:t xml:space="preserve"> made for the Chinese audience. When studying this </w:t>
      </w:r>
      <w:proofErr w:type="gramStart"/>
      <w:r>
        <w:rPr>
          <w:rFonts w:ascii="Times New Roman" w:eastAsia="Times New Roman" w:hAnsi="Times New Roman" w:cs="Times New Roman"/>
          <w:sz w:val="24"/>
          <w:szCs w:val="24"/>
        </w:rPr>
        <w:t>topic</w:t>
      </w:r>
      <w:proofErr w:type="gramEnd"/>
      <w:r>
        <w:rPr>
          <w:rFonts w:ascii="Times New Roman" w:eastAsia="Times New Roman" w:hAnsi="Times New Roman" w:cs="Times New Roman"/>
          <w:sz w:val="24"/>
          <w:szCs w:val="24"/>
        </w:rPr>
        <w:t xml:space="preserve"> it is important to take a step </w:t>
      </w:r>
      <w:r>
        <w:rPr>
          <w:rFonts w:ascii="Times New Roman" w:eastAsia="Times New Roman" w:hAnsi="Times New Roman" w:cs="Times New Roman"/>
          <w:sz w:val="24"/>
          <w:szCs w:val="24"/>
        </w:rPr>
        <w:t xml:space="preserve">back, and look at the overall industry of games in China. Looking at various statistics such as key drivers and current performance, while also factoring in the market share for all major players and the globalization of each. After the viewing of the </w:t>
      </w:r>
      <w:proofErr w:type="spellStart"/>
      <w:r>
        <w:rPr>
          <w:rFonts w:ascii="Times New Roman" w:eastAsia="Times New Roman" w:hAnsi="Times New Roman" w:cs="Times New Roman"/>
          <w:sz w:val="24"/>
          <w:szCs w:val="24"/>
        </w:rPr>
        <w:t>mark</w:t>
      </w:r>
      <w:r>
        <w:rPr>
          <w:rFonts w:ascii="Times New Roman" w:eastAsia="Times New Roman" w:hAnsi="Times New Roman" w:cs="Times New Roman"/>
          <w:sz w:val="24"/>
          <w:szCs w:val="24"/>
        </w:rPr>
        <w:t>etshare</w:t>
      </w:r>
      <w:proofErr w:type="spellEnd"/>
      <w:r>
        <w:rPr>
          <w:rFonts w:ascii="Times New Roman" w:eastAsia="Times New Roman" w:hAnsi="Times New Roman" w:cs="Times New Roman"/>
          <w:sz w:val="24"/>
          <w:szCs w:val="24"/>
        </w:rPr>
        <w:t>, one must look at all competition in the industry. This is a clear indication of how the Chinese Game Industry is performing. Number such as number of employees, number of entities and know which companies are the biggest and why is crucial to unde</w:t>
      </w:r>
      <w:r>
        <w:rPr>
          <w:rFonts w:ascii="Times New Roman" w:eastAsia="Times New Roman" w:hAnsi="Times New Roman" w:cs="Times New Roman"/>
          <w:sz w:val="24"/>
          <w:szCs w:val="24"/>
        </w:rPr>
        <w:t xml:space="preserve">rstanding the game economy. </w:t>
      </w:r>
    </w:p>
    <w:p w14:paraId="20A82CF2" w14:textId="77777777" w:rsidR="00617781" w:rsidRDefault="002F5F26">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We then will narrow the focus on the biggest publisher in China, as well as the rest of the world, Tencent. we will do a dive into how they run business, what </w:t>
      </w:r>
      <w:proofErr w:type="spellStart"/>
      <w:proofErr w:type="gramStart"/>
      <w:r>
        <w:rPr>
          <w:rFonts w:ascii="Times New Roman" w:eastAsia="Times New Roman" w:hAnsi="Times New Roman" w:cs="Times New Roman"/>
          <w:sz w:val="24"/>
          <w:szCs w:val="24"/>
        </w:rPr>
        <w:t>there</w:t>
      </w:r>
      <w:proofErr w:type="spellEnd"/>
      <w:proofErr w:type="gramEnd"/>
      <w:r>
        <w:rPr>
          <w:rFonts w:ascii="Times New Roman" w:eastAsia="Times New Roman" w:hAnsi="Times New Roman" w:cs="Times New Roman"/>
          <w:sz w:val="24"/>
          <w:szCs w:val="24"/>
        </w:rPr>
        <w:t xml:space="preserve"> operations are like, how they are performing financially, and </w:t>
      </w:r>
      <w:r>
        <w:rPr>
          <w:rFonts w:ascii="Times New Roman" w:eastAsia="Times New Roman" w:hAnsi="Times New Roman" w:cs="Times New Roman"/>
          <w:sz w:val="24"/>
          <w:szCs w:val="24"/>
        </w:rPr>
        <w:t>most importantly how there mentality affects their products. Because Tencent doesn’t just make games, all aspects of the company will be discussed. Tencent’s corporate structure and its position in China as a tech giant is a vital issue that will be covere</w:t>
      </w:r>
      <w:r>
        <w:rPr>
          <w:rFonts w:ascii="Times New Roman" w:eastAsia="Times New Roman" w:hAnsi="Times New Roman" w:cs="Times New Roman"/>
          <w:sz w:val="24"/>
          <w:szCs w:val="24"/>
        </w:rPr>
        <w:t>d, as they are one of the largest corporations in China, and the world. When we talk about the company, it is essential to note its past accomplishes and its past failures. Then we will look at a SWOTT analysis which stands for strengths, weaknesses, oppor</w:t>
      </w:r>
      <w:r>
        <w:rPr>
          <w:rFonts w:ascii="Times New Roman" w:eastAsia="Times New Roman" w:hAnsi="Times New Roman" w:cs="Times New Roman"/>
          <w:sz w:val="24"/>
          <w:szCs w:val="24"/>
        </w:rPr>
        <w:t xml:space="preserve">tunities, threats, and trends. These topics will really show the </w:t>
      </w:r>
      <w:proofErr w:type="gramStart"/>
      <w:r>
        <w:rPr>
          <w:rFonts w:ascii="Times New Roman" w:eastAsia="Times New Roman" w:hAnsi="Times New Roman" w:cs="Times New Roman"/>
          <w:sz w:val="24"/>
          <w:szCs w:val="24"/>
        </w:rPr>
        <w:t>current status</w:t>
      </w:r>
      <w:proofErr w:type="gramEnd"/>
      <w:r>
        <w:rPr>
          <w:rFonts w:ascii="Times New Roman" w:eastAsia="Times New Roman" w:hAnsi="Times New Roman" w:cs="Times New Roman"/>
          <w:sz w:val="24"/>
          <w:szCs w:val="24"/>
        </w:rPr>
        <w:t xml:space="preserve"> of Tencent and how they can adapt to the future, as well as what to watch out for. In topic with the future, eSports is a huge key principal to </w:t>
      </w:r>
      <w:proofErr w:type="gramStart"/>
      <w:r>
        <w:rPr>
          <w:rFonts w:ascii="Times New Roman" w:eastAsia="Times New Roman" w:hAnsi="Times New Roman" w:cs="Times New Roman"/>
          <w:sz w:val="24"/>
          <w:szCs w:val="24"/>
        </w:rPr>
        <w:t>take into account</w:t>
      </w:r>
      <w:proofErr w:type="gramEnd"/>
      <w:r>
        <w:rPr>
          <w:rFonts w:ascii="Times New Roman" w:eastAsia="Times New Roman" w:hAnsi="Times New Roman" w:cs="Times New Roman"/>
          <w:sz w:val="24"/>
          <w:szCs w:val="24"/>
        </w:rPr>
        <w:t xml:space="preserve"> when looking t</w:t>
      </w:r>
      <w:r>
        <w:rPr>
          <w:rFonts w:ascii="Times New Roman" w:eastAsia="Times New Roman" w:hAnsi="Times New Roman" w:cs="Times New Roman"/>
          <w:sz w:val="24"/>
          <w:szCs w:val="24"/>
        </w:rPr>
        <w:t xml:space="preserve">oward the future. This possible revenue stream is almost entirely unexplored by publishers, and most commitment usually stems from the sponsorship of the grassroot scene. </w:t>
      </w:r>
      <w:proofErr w:type="gramStart"/>
      <w:r>
        <w:rPr>
          <w:rFonts w:ascii="Times New Roman" w:eastAsia="Times New Roman" w:hAnsi="Times New Roman" w:cs="Times New Roman"/>
          <w:sz w:val="24"/>
          <w:szCs w:val="24"/>
        </w:rPr>
        <w:t>Finally</w:t>
      </w:r>
      <w:proofErr w:type="gramEnd"/>
      <w:r>
        <w:rPr>
          <w:rFonts w:ascii="Times New Roman" w:eastAsia="Times New Roman" w:hAnsi="Times New Roman" w:cs="Times New Roman"/>
          <w:sz w:val="24"/>
          <w:szCs w:val="24"/>
        </w:rPr>
        <w:t xml:space="preserve"> we look a list of competitors for the game Honor of Kings/Arena of Valor, and</w:t>
      </w:r>
      <w:r>
        <w:rPr>
          <w:rFonts w:ascii="Times New Roman" w:eastAsia="Times New Roman" w:hAnsi="Times New Roman" w:cs="Times New Roman"/>
          <w:sz w:val="24"/>
          <w:szCs w:val="24"/>
        </w:rPr>
        <w:t xml:space="preserve"> see how it stacks up against the competition, mainly being Vain Glory. We can see the revenue increase through China and see how Honor of Kings affects it. </w:t>
      </w:r>
      <w:proofErr w:type="gramStart"/>
      <w:r>
        <w:rPr>
          <w:rFonts w:ascii="Times New Roman" w:eastAsia="Times New Roman" w:hAnsi="Times New Roman" w:cs="Times New Roman"/>
          <w:sz w:val="24"/>
          <w:szCs w:val="24"/>
        </w:rPr>
        <w:t>Finally</w:t>
      </w:r>
      <w:proofErr w:type="gramEnd"/>
      <w:r>
        <w:rPr>
          <w:rFonts w:ascii="Times New Roman" w:eastAsia="Times New Roman" w:hAnsi="Times New Roman" w:cs="Times New Roman"/>
          <w:sz w:val="24"/>
          <w:szCs w:val="24"/>
        </w:rPr>
        <w:t xml:space="preserve"> we will discuss the successful expansion of Honor of Kings to the western cultures with the</w:t>
      </w:r>
      <w:r>
        <w:rPr>
          <w:rFonts w:ascii="Times New Roman" w:eastAsia="Times New Roman" w:hAnsi="Times New Roman" w:cs="Times New Roman"/>
          <w:sz w:val="24"/>
          <w:szCs w:val="24"/>
        </w:rPr>
        <w:t xml:space="preserve"> rename of the game being called Arena of Valor. </w:t>
      </w:r>
    </w:p>
    <w:p w14:paraId="6ED0F436" w14:textId="77777777" w:rsidR="00617781" w:rsidRDefault="002F5F26">
      <w:pPr>
        <w:rPr>
          <w:rFonts w:ascii="Times New Roman" w:eastAsia="Times New Roman" w:hAnsi="Times New Roman" w:cs="Times New Roman"/>
          <w:sz w:val="24"/>
          <w:szCs w:val="24"/>
        </w:rPr>
      </w:pPr>
      <w:r>
        <w:pict w14:anchorId="70C7E713">
          <v:rect id="_x0000_i1027" style="width:0;height:1.5pt" o:hralign="center" o:hrstd="t" o:hr="t" fillcolor="#a0a0a0" stroked="f"/>
        </w:pict>
      </w:r>
    </w:p>
    <w:p w14:paraId="6135B393" w14:textId="77777777" w:rsidR="00617781" w:rsidRDefault="002F5F26">
      <w:pPr>
        <w:jc w:val="center"/>
        <w:rPr>
          <w:rFonts w:ascii="Times New Roman" w:eastAsia="Times New Roman" w:hAnsi="Times New Roman" w:cs="Times New Roman"/>
          <w:sz w:val="44"/>
          <w:szCs w:val="44"/>
        </w:rPr>
      </w:pPr>
      <w:r>
        <w:rPr>
          <w:rFonts w:ascii="Times New Roman" w:eastAsia="Times New Roman" w:hAnsi="Times New Roman" w:cs="Times New Roman"/>
          <w:sz w:val="44"/>
          <w:szCs w:val="44"/>
        </w:rPr>
        <w:t>Industry Overview</w:t>
      </w:r>
    </w:p>
    <w:p w14:paraId="64370743" w14:textId="77777777" w:rsidR="00617781" w:rsidRDefault="002F5F26">
      <w:pPr>
        <w:jc w:val="center"/>
        <w:rPr>
          <w:rFonts w:ascii="Times New Roman" w:eastAsia="Times New Roman" w:hAnsi="Times New Roman" w:cs="Times New Roman"/>
          <w:sz w:val="44"/>
          <w:szCs w:val="44"/>
        </w:rPr>
      </w:pPr>
      <w:r>
        <w:pict w14:anchorId="3FF8ABC1">
          <v:rect id="_x0000_i1028" style="width:0;height:1.5pt" o:hralign="center" o:hrstd="t" o:hr="t" fillcolor="#a0a0a0" stroked="f"/>
        </w:pict>
      </w:r>
    </w:p>
    <w:p w14:paraId="2E1E6EA8" w14:textId="77777777" w:rsidR="00617781" w:rsidRDefault="002F5F26">
      <w:pPr>
        <w:rPr>
          <w:rFonts w:ascii="Times New Roman" w:eastAsia="Times New Roman" w:hAnsi="Times New Roman" w:cs="Times New Roman"/>
          <w:b/>
          <w:sz w:val="28"/>
          <w:szCs w:val="28"/>
        </w:rPr>
      </w:pPr>
      <w:r>
        <w:rPr>
          <w:rFonts w:ascii="Times New Roman" w:eastAsia="Times New Roman" w:hAnsi="Times New Roman" w:cs="Times New Roman"/>
          <w:b/>
          <w:sz w:val="28"/>
          <w:szCs w:val="28"/>
        </w:rPr>
        <w:t>Key External Drivers</w:t>
      </w:r>
    </w:p>
    <w:p w14:paraId="6087EA49" w14:textId="77777777" w:rsidR="00617781" w:rsidRDefault="002F5F26">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Key drivers are an important indicator in any report to know what drives a specific market. In this case, these are the key drivers to the game market in China. </w:t>
      </w:r>
    </w:p>
    <w:p w14:paraId="5933E8C1" w14:textId="77777777" w:rsidR="00617781" w:rsidRDefault="002F5F26">
      <w:pPr>
        <w:spacing w:before="280" w:after="280" w:line="240" w:lineRule="auto"/>
        <w:ind w:firstLine="720"/>
        <w:rPr>
          <w:rFonts w:ascii="Times New Roman" w:eastAsia="Times New Roman" w:hAnsi="Times New Roman" w:cs="Times New Roman"/>
          <w:b/>
          <w:sz w:val="24"/>
          <w:szCs w:val="24"/>
        </w:rPr>
      </w:pPr>
      <w:r>
        <w:rPr>
          <w:rFonts w:ascii="Times New Roman" w:eastAsia="Times New Roman" w:hAnsi="Times New Roman" w:cs="Times New Roman"/>
          <w:b/>
          <w:i/>
          <w:sz w:val="24"/>
          <w:szCs w:val="24"/>
        </w:rPr>
        <w:t>P</w:t>
      </w:r>
      <w:r>
        <w:rPr>
          <w:rFonts w:ascii="Times New Roman" w:eastAsia="Times New Roman" w:hAnsi="Times New Roman" w:cs="Times New Roman"/>
          <w:b/>
          <w:i/>
          <w:sz w:val="24"/>
          <w:szCs w:val="24"/>
        </w:rPr>
        <w:t>ersonal Discretionary Income</w:t>
      </w:r>
      <w:r>
        <w:rPr>
          <w:rFonts w:ascii="Times New Roman" w:eastAsia="Times New Roman" w:hAnsi="Times New Roman" w:cs="Times New Roman"/>
          <w:b/>
          <w:sz w:val="24"/>
          <w:szCs w:val="24"/>
        </w:rPr>
        <w:t xml:space="preserve">  </w:t>
      </w:r>
    </w:p>
    <w:p w14:paraId="37752614" w14:textId="77777777" w:rsidR="00617781" w:rsidRDefault="002F5F26">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Demand for the online gaming in China, as in the rest of the world, is dependent on the level of disposable income. According to the government report presented in the 18th National Congress </w:t>
      </w:r>
      <w:r>
        <w:rPr>
          <w:rFonts w:ascii="Times New Roman" w:eastAsia="Times New Roman" w:hAnsi="Times New Roman" w:cs="Times New Roman"/>
          <w:sz w:val="24"/>
          <w:szCs w:val="24"/>
        </w:rPr>
        <w:lastRenderedPageBreak/>
        <w:t>of the Communist Party of China, t</w:t>
      </w:r>
      <w:r>
        <w:rPr>
          <w:rFonts w:ascii="Times New Roman" w:eastAsia="Times New Roman" w:hAnsi="Times New Roman" w:cs="Times New Roman"/>
          <w:sz w:val="24"/>
          <w:szCs w:val="24"/>
        </w:rPr>
        <w:t>he Chinese government plans to double household incomes by 2020 starting from 2006. These increases will raise the personal final consumption expenditure, which will benefit the industry.</w:t>
      </w:r>
    </w:p>
    <w:p w14:paraId="2442B1AC" w14:textId="77777777" w:rsidR="00617781" w:rsidRDefault="002F5F26">
      <w:pPr>
        <w:spacing w:after="0" w:line="240" w:lineRule="auto"/>
        <w:ind w:firstLine="720"/>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Internet Connections</w:t>
      </w:r>
    </w:p>
    <w:p w14:paraId="2DA6D63F" w14:textId="77777777" w:rsidR="00617781" w:rsidRDefault="002F5F26">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Online game play is reliant on internet connections. Internet speed affects the playing experience, and internet coverage levels affect the number of potential users. Phone networks such as 4G LTE has made mobile online games more popular, which support th</w:t>
      </w:r>
      <w:r>
        <w:rPr>
          <w:rFonts w:ascii="Times New Roman" w:eastAsia="Times New Roman" w:hAnsi="Times New Roman" w:cs="Times New Roman"/>
          <w:sz w:val="24"/>
          <w:szCs w:val="24"/>
        </w:rPr>
        <w:t xml:space="preserve">e development of the industry. Mobile online games have become a new growth point of this industry. </w:t>
      </w:r>
    </w:p>
    <w:p w14:paraId="747602A7" w14:textId="77777777" w:rsidR="00617781" w:rsidRDefault="002F5F26">
      <w:pPr>
        <w:spacing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Internet services are another cost structure item for online game producers. The cost of gaming, (i.e.  servers for players and the company) heavily depend</w:t>
      </w:r>
      <w:r>
        <w:rPr>
          <w:rFonts w:ascii="Times New Roman" w:eastAsia="Times New Roman" w:hAnsi="Times New Roman" w:cs="Times New Roman"/>
          <w:sz w:val="24"/>
          <w:szCs w:val="24"/>
        </w:rPr>
        <w:t>s on the price of internet access services. Game play also requires an internet connection to play online. Therefore, a fall in the price of internet services positively affects the industry.</w:t>
      </w:r>
    </w:p>
    <w:p w14:paraId="6E50C3B7" w14:textId="77777777" w:rsidR="00617781" w:rsidRDefault="002F5F26">
      <w:pPr>
        <w:spacing w:after="0" w:line="240" w:lineRule="auto"/>
        <w:ind w:firstLine="720"/>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Systems and Technology - by Industry Sector</w:t>
      </w:r>
    </w:p>
    <w:p w14:paraId="2B7137D8" w14:textId="77777777" w:rsidR="00617781" w:rsidRDefault="002F5F26">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As a high-tech indus</w:t>
      </w:r>
      <w:r>
        <w:rPr>
          <w:rFonts w:ascii="Times New Roman" w:eastAsia="Times New Roman" w:hAnsi="Times New Roman" w:cs="Times New Roman"/>
          <w:sz w:val="24"/>
          <w:szCs w:val="24"/>
        </w:rPr>
        <w:t>try, technology drives the development of the Online Game industry in China. New technology can support the launch of new products and services and reveal new ways to increase revenue both long term and short term. The rapid pace of technological change ma</w:t>
      </w:r>
      <w:r>
        <w:rPr>
          <w:rFonts w:ascii="Times New Roman" w:eastAsia="Times New Roman" w:hAnsi="Times New Roman" w:cs="Times New Roman"/>
          <w:sz w:val="24"/>
          <w:szCs w:val="24"/>
        </w:rPr>
        <w:t>y lead to changes in the structure of the industry in the future.</w:t>
      </w:r>
    </w:p>
    <w:p w14:paraId="317836C1" w14:textId="77777777" w:rsidR="00617781" w:rsidRDefault="002F5F26">
      <w:pPr>
        <w:spacing w:after="0" w:line="240" w:lineRule="auto"/>
        <w:ind w:firstLine="720"/>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Age Group (10-50)</w:t>
      </w:r>
    </w:p>
    <w:p w14:paraId="6BD9696B" w14:textId="77777777" w:rsidR="00617781" w:rsidRDefault="002F5F26">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The primary users of online games are people aged between 10 and 50 (</w:t>
      </w:r>
      <w:proofErr w:type="spellStart"/>
      <w:r>
        <w:rPr>
          <w:rFonts w:ascii="Times New Roman" w:eastAsia="Times New Roman" w:hAnsi="Times New Roman" w:cs="Times New Roman"/>
          <w:sz w:val="24"/>
          <w:szCs w:val="24"/>
        </w:rPr>
        <w:t>Newzoo</w:t>
      </w:r>
      <w:proofErr w:type="spellEnd"/>
      <w:r>
        <w:rPr>
          <w:rFonts w:ascii="Times New Roman" w:eastAsia="Times New Roman" w:hAnsi="Times New Roman" w:cs="Times New Roman"/>
          <w:sz w:val="24"/>
          <w:szCs w:val="24"/>
        </w:rPr>
        <w:t>, 2017), but the majority of gamers (564.8 Million in China) falls between the ages of 15 and 34. Restricted by China's birth policies, which was formally phased out January 1</w:t>
      </w:r>
      <w:r>
        <w:rPr>
          <w:rFonts w:ascii="Times New Roman" w:eastAsia="Times New Roman" w:hAnsi="Times New Roman" w:cs="Times New Roman"/>
          <w:sz w:val="24"/>
          <w:szCs w:val="24"/>
          <w:vertAlign w:val="superscript"/>
        </w:rPr>
        <w:t>st</w:t>
      </w:r>
      <w:r>
        <w:rPr>
          <w:rFonts w:ascii="Times New Roman" w:eastAsia="Times New Roman" w:hAnsi="Times New Roman" w:cs="Times New Roman"/>
          <w:sz w:val="24"/>
          <w:szCs w:val="24"/>
        </w:rPr>
        <w:t>, 20</w:t>
      </w:r>
      <w:r>
        <w:rPr>
          <w:rFonts w:ascii="Times New Roman" w:eastAsia="Times New Roman" w:hAnsi="Times New Roman" w:cs="Times New Roman"/>
          <w:sz w:val="24"/>
          <w:szCs w:val="24"/>
        </w:rPr>
        <w:t>15 , the growth rate of this segment of the population is falling, which may have a negative effect on demand for the Online Game industry in China.</w:t>
      </w:r>
    </w:p>
    <w:p w14:paraId="0EAE2FE0" w14:textId="77777777" w:rsidR="00617781" w:rsidRDefault="002F5F26">
      <w:pPr>
        <w:spacing w:after="0" w:line="240" w:lineRule="auto"/>
        <w:rPr>
          <w:rFonts w:ascii="Times New Roman" w:eastAsia="Times New Roman" w:hAnsi="Times New Roman" w:cs="Times New Roman"/>
          <w:b/>
          <w:sz w:val="28"/>
          <w:szCs w:val="28"/>
        </w:rPr>
      </w:pPr>
      <w:r>
        <w:rPr>
          <w:rFonts w:ascii="Times New Roman" w:eastAsia="Times New Roman" w:hAnsi="Times New Roman" w:cs="Times New Roman"/>
          <w:b/>
          <w:sz w:val="28"/>
          <w:szCs w:val="28"/>
        </w:rPr>
        <w:t>Current Performance</w:t>
      </w:r>
    </w:p>
    <w:p w14:paraId="4B6F5D8B" w14:textId="77777777" w:rsidR="00617781" w:rsidRDefault="002F5F26">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The 564 million gamers in China generated $27.5 billion of the industry's $108.9 billio</w:t>
      </w:r>
      <w:r>
        <w:rPr>
          <w:rFonts w:ascii="Times New Roman" w:eastAsia="Times New Roman" w:hAnsi="Times New Roman" w:cs="Times New Roman"/>
          <w:sz w:val="24"/>
          <w:szCs w:val="24"/>
        </w:rPr>
        <w:t xml:space="preserve">n global market value (as forecasted by </w:t>
      </w:r>
      <w:proofErr w:type="spellStart"/>
      <w:r>
        <w:rPr>
          <w:rFonts w:ascii="Times New Roman" w:eastAsia="Times New Roman" w:hAnsi="Times New Roman" w:cs="Times New Roman"/>
          <w:sz w:val="24"/>
          <w:szCs w:val="24"/>
        </w:rPr>
        <w:t>Newzoo</w:t>
      </w:r>
      <w:proofErr w:type="spellEnd"/>
      <w:r>
        <w:rPr>
          <w:rFonts w:ascii="Times New Roman" w:eastAsia="Times New Roman" w:hAnsi="Times New Roman" w:cs="Times New Roman"/>
          <w:sz w:val="24"/>
          <w:szCs w:val="24"/>
        </w:rPr>
        <w:t xml:space="preserve">), just ahead of the U.S.’s $25.1 billion. A notable contributor to the growth has been Apple's mobile app store in China. In 2016, China accounted for 31 percent of the total $18 billion generated by games on </w:t>
      </w:r>
      <w:r>
        <w:rPr>
          <w:rFonts w:ascii="Times New Roman" w:eastAsia="Times New Roman" w:hAnsi="Times New Roman" w:cs="Times New Roman"/>
          <w:sz w:val="24"/>
          <w:szCs w:val="24"/>
        </w:rPr>
        <w:t>iOS, compared with just 3 percent of the $2.4 billion total in 2012. (Bloomberg Technology)</w:t>
      </w:r>
    </w:p>
    <w:p w14:paraId="0A648E0B" w14:textId="77777777" w:rsidR="00617781" w:rsidRDefault="002F5F26">
      <w:pPr>
        <w:spacing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As shown in the below chart, The Online Game industry in China experienced rapid growth, with revenue increasing at an average annualized rate of 28.3% to $27.7 bil</w:t>
      </w:r>
      <w:r>
        <w:rPr>
          <w:rFonts w:ascii="Times New Roman" w:eastAsia="Times New Roman" w:hAnsi="Times New Roman" w:cs="Times New Roman"/>
          <w:sz w:val="24"/>
          <w:szCs w:val="24"/>
        </w:rPr>
        <w:t>lion. Such rapid growth was driven by the development of internet services in China and support from the government.</w:t>
      </w:r>
    </w:p>
    <w:p w14:paraId="4EA9E8BA" w14:textId="77777777" w:rsidR="00617781" w:rsidRDefault="002F5F26">
      <w:pPr>
        <w:spacing w:after="28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lastRenderedPageBreak/>
        <w:drawing>
          <wp:inline distT="0" distB="0" distL="0" distR="0" wp14:anchorId="41E1DBA9" wp14:editId="10B4C65A">
            <wp:extent cx="3148013" cy="3616649"/>
            <wp:effectExtent l="0" t="0" r="0" b="0"/>
            <wp:docPr id="6"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7"/>
                    <a:srcRect/>
                    <a:stretch>
                      <a:fillRect/>
                    </a:stretch>
                  </pic:blipFill>
                  <pic:spPr>
                    <a:xfrm>
                      <a:off x="0" y="0"/>
                      <a:ext cx="3148013" cy="3616649"/>
                    </a:xfrm>
                    <a:prstGeom prst="rect">
                      <a:avLst/>
                    </a:prstGeom>
                    <a:ln/>
                  </pic:spPr>
                </pic:pic>
              </a:graphicData>
            </a:graphic>
          </wp:inline>
        </w:drawing>
      </w:r>
    </w:p>
    <w:p w14:paraId="67521244" w14:textId="77777777" w:rsidR="00617781" w:rsidRDefault="002F5F26">
      <w:pPr>
        <w:spacing w:after="280" w:line="240" w:lineRule="auto"/>
        <w:jc w:val="center"/>
        <w:rPr>
          <w:rFonts w:ascii="Times New Roman" w:eastAsia="Times New Roman" w:hAnsi="Times New Roman" w:cs="Times New Roman"/>
          <w:i/>
          <w:sz w:val="24"/>
          <w:szCs w:val="24"/>
        </w:rPr>
      </w:pPr>
      <w:r>
        <w:rPr>
          <w:rFonts w:ascii="Times New Roman" w:eastAsia="Times New Roman" w:hAnsi="Times New Roman" w:cs="Times New Roman"/>
          <w:i/>
          <w:sz w:val="24"/>
          <w:szCs w:val="24"/>
        </w:rPr>
        <w:t>Revenue Growth in USD</w:t>
      </w:r>
    </w:p>
    <w:p w14:paraId="5293ADB8" w14:textId="77777777" w:rsidR="00617781" w:rsidRDefault="002F5F26">
      <w:pPr>
        <w:spacing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The number of online game users is 416.9 million, which means over a quarter of Chinese residents play online games</w:t>
      </w:r>
      <w:r>
        <w:rPr>
          <w:rFonts w:ascii="Times New Roman" w:eastAsia="Times New Roman" w:hAnsi="Times New Roman" w:cs="Times New Roman"/>
          <w:sz w:val="24"/>
          <w:szCs w:val="24"/>
        </w:rPr>
        <w:t>. According to the China Internet Network Information Center (CNNIC), the number of internet users was 710.0 million in mid-2016. Online game players account for 56.9% of internet users.</w:t>
      </w:r>
    </w:p>
    <w:p w14:paraId="067C3EB8" w14:textId="77777777" w:rsidR="00617781" w:rsidRDefault="002F5F26">
      <w:pPr>
        <w:spacing w:after="280" w:line="240" w:lineRule="auto"/>
        <w:ind w:firstLine="720"/>
        <w:rPr>
          <w:rFonts w:ascii="Times New Roman" w:eastAsia="Times New Roman" w:hAnsi="Times New Roman" w:cs="Times New Roman"/>
          <w:i/>
          <w:sz w:val="24"/>
          <w:szCs w:val="24"/>
        </w:rPr>
      </w:pPr>
      <w:r>
        <w:rPr>
          <w:rFonts w:ascii="Times New Roman" w:eastAsia="Times New Roman" w:hAnsi="Times New Roman" w:cs="Times New Roman"/>
          <w:b/>
          <w:i/>
          <w:sz w:val="24"/>
          <w:szCs w:val="24"/>
        </w:rPr>
        <w:t>Revenue streams and profitability</w:t>
      </w:r>
    </w:p>
    <w:p w14:paraId="677EC845" w14:textId="77777777" w:rsidR="00617781" w:rsidRDefault="002F5F26">
      <w:pPr>
        <w:spacing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Online game companies have develope</w:t>
      </w:r>
      <w:r>
        <w:rPr>
          <w:rFonts w:ascii="Times New Roman" w:eastAsia="Times New Roman" w:hAnsi="Times New Roman" w:cs="Times New Roman"/>
          <w:sz w:val="24"/>
          <w:szCs w:val="24"/>
        </w:rPr>
        <w:t>d many ways of generating revenue. The most common method is prepaid game-time cards. Users can play games until the balance on their time cards runs out. Another revenue stream is virtual items within free games also known as microtransactions. Other meth</w:t>
      </w:r>
      <w:r>
        <w:rPr>
          <w:rFonts w:ascii="Times New Roman" w:eastAsia="Times New Roman" w:hAnsi="Times New Roman" w:cs="Times New Roman"/>
          <w:sz w:val="24"/>
          <w:szCs w:val="24"/>
        </w:rPr>
        <w:t>ods of generating revenue include monthly flat rates and advertising.</w:t>
      </w:r>
    </w:p>
    <w:p w14:paraId="05D5FE73" w14:textId="77777777" w:rsidR="00617781" w:rsidRDefault="002F5F26">
      <w:pPr>
        <w:spacing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Compared to other internet services such as online video and electronic commerce, online games are more profitable. In 2017, industry profitability is estimated at a whopping 40.5% of re</w:t>
      </w:r>
      <w:r>
        <w:rPr>
          <w:rFonts w:ascii="Times New Roman" w:eastAsia="Times New Roman" w:hAnsi="Times New Roman" w:cs="Times New Roman"/>
          <w:sz w:val="24"/>
          <w:szCs w:val="24"/>
        </w:rPr>
        <w:t>venue. Most of the publicly listed online game companies make over 50.0% profit. In terms of price/ earnings (PE) ratio, three of the top ten most profitable Chinese companies listed on the NASDAQ are online game companies.</w:t>
      </w:r>
    </w:p>
    <w:p w14:paraId="7D8F2D28" w14:textId="77777777" w:rsidR="00617781" w:rsidRDefault="002F5F26">
      <w:pPr>
        <w:spacing w:after="280" w:line="240" w:lineRule="auto"/>
        <w:ind w:firstLine="720"/>
        <w:rPr>
          <w:rFonts w:ascii="Times New Roman" w:eastAsia="Times New Roman" w:hAnsi="Times New Roman" w:cs="Times New Roman"/>
          <w:i/>
          <w:sz w:val="24"/>
          <w:szCs w:val="24"/>
        </w:rPr>
      </w:pPr>
      <w:r>
        <w:rPr>
          <w:rFonts w:ascii="Times New Roman" w:eastAsia="Times New Roman" w:hAnsi="Times New Roman" w:cs="Times New Roman"/>
          <w:b/>
          <w:i/>
          <w:sz w:val="24"/>
          <w:szCs w:val="24"/>
        </w:rPr>
        <w:t>Enterprises and wages</w:t>
      </w:r>
    </w:p>
    <w:p w14:paraId="78C45E40" w14:textId="77777777" w:rsidR="00617781" w:rsidRDefault="002F5F26">
      <w:pPr>
        <w:spacing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There are about 6,521 online gaming companies in China. The number of enterprises has been increasing strongly at a rate of 18.0% annually over the past five years. The rapid development of the mobile online game segment has attracted </w:t>
      </w:r>
      <w:proofErr w:type="gramStart"/>
      <w:r>
        <w:rPr>
          <w:rFonts w:ascii="Times New Roman" w:eastAsia="Times New Roman" w:hAnsi="Times New Roman" w:cs="Times New Roman"/>
          <w:sz w:val="24"/>
          <w:szCs w:val="24"/>
        </w:rPr>
        <w:t>a number of</w:t>
      </w:r>
      <w:proofErr w:type="gramEnd"/>
      <w:r>
        <w:rPr>
          <w:rFonts w:ascii="Times New Roman" w:eastAsia="Times New Roman" w:hAnsi="Times New Roman" w:cs="Times New Roman"/>
          <w:sz w:val="24"/>
          <w:szCs w:val="24"/>
        </w:rPr>
        <w:t xml:space="preserve"> new enter</w:t>
      </w:r>
      <w:r>
        <w:rPr>
          <w:rFonts w:ascii="Times New Roman" w:eastAsia="Times New Roman" w:hAnsi="Times New Roman" w:cs="Times New Roman"/>
          <w:sz w:val="24"/>
          <w:szCs w:val="24"/>
        </w:rPr>
        <w:t>prises.</w:t>
      </w:r>
    </w:p>
    <w:p w14:paraId="2060ADDF" w14:textId="77777777" w:rsidR="00617781" w:rsidRDefault="00617781">
      <w:pPr>
        <w:spacing w:after="0" w:line="240" w:lineRule="auto"/>
        <w:rPr>
          <w:rFonts w:ascii="Times New Roman" w:eastAsia="Times New Roman" w:hAnsi="Times New Roman" w:cs="Times New Roman"/>
          <w:b/>
          <w:sz w:val="24"/>
          <w:szCs w:val="24"/>
        </w:rPr>
      </w:pPr>
    </w:p>
    <w:p w14:paraId="37FAF7CA" w14:textId="77777777" w:rsidR="00617781" w:rsidRDefault="002F5F26">
      <w:pPr>
        <w:spacing w:after="0" w:line="240" w:lineRule="auto"/>
        <w:rPr>
          <w:rFonts w:ascii="Times New Roman" w:eastAsia="Times New Roman" w:hAnsi="Times New Roman" w:cs="Times New Roman"/>
          <w:b/>
          <w:sz w:val="28"/>
          <w:szCs w:val="28"/>
        </w:rPr>
      </w:pPr>
      <w:r>
        <w:rPr>
          <w:rFonts w:ascii="Times New Roman" w:eastAsia="Times New Roman" w:hAnsi="Times New Roman" w:cs="Times New Roman"/>
          <w:b/>
          <w:sz w:val="28"/>
          <w:szCs w:val="28"/>
        </w:rPr>
        <w:t>International Trade</w:t>
      </w:r>
    </w:p>
    <w:p w14:paraId="3200C791" w14:textId="77777777" w:rsidR="00617781" w:rsidRDefault="00617781">
      <w:pPr>
        <w:spacing w:after="0" w:line="240" w:lineRule="auto"/>
        <w:rPr>
          <w:rFonts w:ascii="Times New Roman" w:eastAsia="Times New Roman" w:hAnsi="Times New Roman" w:cs="Times New Roman"/>
          <w:sz w:val="24"/>
          <w:szCs w:val="24"/>
        </w:rPr>
      </w:pPr>
    </w:p>
    <w:p w14:paraId="62F4CE94" w14:textId="77777777" w:rsidR="00617781" w:rsidRDefault="002F5F26">
      <w:pPr>
        <w:spacing w:after="0" w:line="240" w:lineRule="auto"/>
        <w:ind w:firstLine="720"/>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Exports</w:t>
      </w:r>
    </w:p>
    <w:p w14:paraId="64A5F9DA" w14:textId="77777777" w:rsidR="00617781" w:rsidRDefault="002F5F26">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Chinese online games have price advantages. Online game agencies are keen on introducing Chinese games into the markets in their countries, since the low prices make them lower risk. However as stated in the IBIS World</w:t>
      </w:r>
      <w:r>
        <w:rPr>
          <w:rFonts w:ascii="Times New Roman" w:eastAsia="Times New Roman" w:hAnsi="Times New Roman" w:cs="Times New Roman"/>
          <w:sz w:val="24"/>
          <w:szCs w:val="24"/>
        </w:rPr>
        <w:t xml:space="preserve"> industry report, “most Chinese online games are about Chinese Wu </w:t>
      </w:r>
      <w:proofErr w:type="spellStart"/>
      <w:r>
        <w:rPr>
          <w:rFonts w:ascii="Times New Roman" w:eastAsia="Times New Roman" w:hAnsi="Times New Roman" w:cs="Times New Roman"/>
          <w:sz w:val="24"/>
          <w:szCs w:val="24"/>
        </w:rPr>
        <w:t>xia</w:t>
      </w:r>
      <w:proofErr w:type="spellEnd"/>
      <w:r>
        <w:rPr>
          <w:rFonts w:ascii="Times New Roman" w:eastAsia="Times New Roman" w:hAnsi="Times New Roman" w:cs="Times New Roman"/>
          <w:sz w:val="24"/>
          <w:szCs w:val="24"/>
        </w:rPr>
        <w:t xml:space="preserve"> and Kong </w:t>
      </w:r>
      <w:proofErr w:type="spellStart"/>
      <w:r>
        <w:rPr>
          <w:rFonts w:ascii="Times New Roman" w:eastAsia="Times New Roman" w:hAnsi="Times New Roman" w:cs="Times New Roman"/>
          <w:sz w:val="24"/>
          <w:szCs w:val="24"/>
        </w:rPr>
        <w:t>fu</w:t>
      </w:r>
      <w:proofErr w:type="spellEnd"/>
      <w:r>
        <w:rPr>
          <w:rFonts w:ascii="Times New Roman" w:eastAsia="Times New Roman" w:hAnsi="Times New Roman" w:cs="Times New Roman"/>
          <w:sz w:val="24"/>
          <w:szCs w:val="24"/>
        </w:rPr>
        <w:t xml:space="preserve"> culture’s which limits their global spread.” (IBIS World) Exploration of traditional Chinese cultures, being Kong Fu and Wu Xia, makes these topics the primary selling point </w:t>
      </w:r>
      <w:r>
        <w:rPr>
          <w:rFonts w:ascii="Times New Roman" w:eastAsia="Times New Roman" w:hAnsi="Times New Roman" w:cs="Times New Roman"/>
          <w:sz w:val="24"/>
          <w:szCs w:val="24"/>
        </w:rPr>
        <w:t>for the overseas markets Furthermore, compared to mainstream U.S. and South Korean online games, domestic games are less technologically advanced. Because of this Exports have been growing faster than total revenue, $8.5 billion in 2017</w:t>
      </w:r>
    </w:p>
    <w:p w14:paraId="4E6F0439" w14:textId="77777777" w:rsidR="00617781" w:rsidRDefault="002F5F26">
      <w:pPr>
        <w:spacing w:after="280" w:line="240" w:lineRule="auto"/>
        <w:ind w:firstLine="720"/>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Competing imports</w:t>
      </w:r>
    </w:p>
    <w:p w14:paraId="1401EB5B" w14:textId="77777777" w:rsidR="00617781" w:rsidRDefault="002F5F26">
      <w:pPr>
        <w:spacing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w:t>
      </w:r>
      <w:r>
        <w:rPr>
          <w:rFonts w:ascii="Times New Roman" w:eastAsia="Times New Roman" w:hAnsi="Times New Roman" w:cs="Times New Roman"/>
          <w:sz w:val="24"/>
          <w:szCs w:val="24"/>
        </w:rPr>
        <w:t>he Chinese online game market was dominated by foreign games in the early years of the industry's development, domestic games only took the leading share in 2006 (</w:t>
      </w:r>
      <w:proofErr w:type="spellStart"/>
      <w:r>
        <w:rPr>
          <w:rFonts w:ascii="Times New Roman" w:eastAsia="Times New Roman" w:hAnsi="Times New Roman" w:cs="Times New Roman"/>
          <w:sz w:val="24"/>
          <w:szCs w:val="24"/>
        </w:rPr>
        <w:t>Newzoo</w:t>
      </w:r>
      <w:proofErr w:type="spellEnd"/>
      <w:r>
        <w:rPr>
          <w:rFonts w:ascii="Times New Roman" w:eastAsia="Times New Roman" w:hAnsi="Times New Roman" w:cs="Times New Roman"/>
          <w:sz w:val="24"/>
          <w:szCs w:val="24"/>
        </w:rPr>
        <w:t xml:space="preserve">). The mainstream games in the market are from South Korea and the United States, with </w:t>
      </w:r>
      <w:r>
        <w:rPr>
          <w:rFonts w:ascii="Times New Roman" w:eastAsia="Times New Roman" w:hAnsi="Times New Roman" w:cs="Times New Roman"/>
          <w:sz w:val="24"/>
          <w:szCs w:val="24"/>
        </w:rPr>
        <w:t>the most profitable games coming from South Korea. Games from Japan are expected to hold higher market shares in the next five years.</w:t>
      </w:r>
    </w:p>
    <w:p w14:paraId="28AEC412" w14:textId="77777777" w:rsidR="00617781" w:rsidRDefault="002F5F26">
      <w:pPr>
        <w:spacing w:after="130" w:line="240" w:lineRule="auto"/>
        <w:rPr>
          <w:rFonts w:ascii="Times New Roman" w:eastAsia="Times New Roman" w:hAnsi="Times New Roman" w:cs="Times New Roman"/>
          <w:b/>
          <w:sz w:val="28"/>
          <w:szCs w:val="28"/>
        </w:rPr>
      </w:pPr>
      <w:r>
        <w:rPr>
          <w:rFonts w:ascii="Times New Roman" w:eastAsia="Times New Roman" w:hAnsi="Times New Roman" w:cs="Times New Roman"/>
          <w:b/>
          <w:sz w:val="28"/>
          <w:szCs w:val="28"/>
        </w:rPr>
        <w:t>Industry Globalization</w:t>
      </w:r>
    </w:p>
    <w:p w14:paraId="53A4C15A" w14:textId="77777777" w:rsidR="00617781" w:rsidRDefault="00617781">
      <w:pPr>
        <w:spacing w:after="0" w:line="240" w:lineRule="auto"/>
        <w:rPr>
          <w:rFonts w:ascii="Times New Roman" w:eastAsia="Times New Roman" w:hAnsi="Times New Roman" w:cs="Times New Roman"/>
          <w:sz w:val="20"/>
          <w:szCs w:val="20"/>
        </w:rPr>
      </w:pPr>
    </w:p>
    <w:p w14:paraId="729A793A" w14:textId="77777777" w:rsidR="00617781" w:rsidRDefault="002F5F2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The Online Game industry in China has a moderate level of globalization and is only expected to grow in the coming years. Domestic game companies have expanded their business to overseas markets in the past five years. The most common ways to export domest</w:t>
      </w:r>
      <w:r>
        <w:rPr>
          <w:rFonts w:ascii="Times New Roman" w:eastAsia="Times New Roman" w:hAnsi="Times New Roman" w:cs="Times New Roman"/>
          <w:sz w:val="24"/>
          <w:szCs w:val="24"/>
        </w:rPr>
        <w:t>ic games is to sell the operating licenses to foreign agencies. Some Chinese game companies also take charge of the operation process.</w:t>
      </w:r>
    </w:p>
    <w:p w14:paraId="2B29969D" w14:textId="77777777" w:rsidR="00617781" w:rsidRDefault="002F5F26">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Chinese online games have been accepted by players in many regions in the world. As stated by IBIS World “[In addition,] </w:t>
      </w:r>
      <w:r>
        <w:rPr>
          <w:rFonts w:ascii="Times New Roman" w:eastAsia="Times New Roman" w:hAnsi="Times New Roman" w:cs="Times New Roman"/>
          <w:sz w:val="24"/>
          <w:szCs w:val="24"/>
        </w:rPr>
        <w:t xml:space="preserve">the government encourages game producers to export their products.” (IBIS World) With encouraged exports by the Chinese Government, we can safely assume that the global influence of Chinese game firms will only increase in the future. A possible route for </w:t>
      </w:r>
      <w:r>
        <w:rPr>
          <w:rFonts w:ascii="Times New Roman" w:eastAsia="Times New Roman" w:hAnsi="Times New Roman" w:cs="Times New Roman"/>
          <w:sz w:val="24"/>
          <w:szCs w:val="24"/>
        </w:rPr>
        <w:t>distribution channels is that by 2020 phones are expected to have 40% of the market share and make up 64.9 Billion USD (</w:t>
      </w:r>
      <w:proofErr w:type="spellStart"/>
      <w:r>
        <w:rPr>
          <w:rFonts w:ascii="Times New Roman" w:eastAsia="Times New Roman" w:hAnsi="Times New Roman" w:cs="Times New Roman"/>
          <w:sz w:val="24"/>
          <w:szCs w:val="24"/>
        </w:rPr>
        <w:t>Newzoo</w:t>
      </w:r>
      <w:proofErr w:type="spellEnd"/>
      <w:r>
        <w:rPr>
          <w:rFonts w:ascii="Times New Roman" w:eastAsia="Times New Roman" w:hAnsi="Times New Roman" w:cs="Times New Roman"/>
          <w:sz w:val="24"/>
          <w:szCs w:val="24"/>
        </w:rPr>
        <w:t>)</w:t>
      </w:r>
    </w:p>
    <w:p w14:paraId="7583D847" w14:textId="77777777" w:rsidR="00617781" w:rsidRDefault="00617781">
      <w:pPr>
        <w:spacing w:before="280" w:after="280" w:line="240" w:lineRule="auto"/>
        <w:rPr>
          <w:rFonts w:ascii="Times New Roman" w:eastAsia="Times New Roman" w:hAnsi="Times New Roman" w:cs="Times New Roman"/>
          <w:sz w:val="44"/>
          <w:szCs w:val="44"/>
        </w:rPr>
      </w:pPr>
    </w:p>
    <w:p w14:paraId="5E0D146D" w14:textId="77777777" w:rsidR="00617781" w:rsidRDefault="002F5F26">
      <w:pPr>
        <w:jc w:val="center"/>
        <w:rPr>
          <w:rFonts w:ascii="Times New Roman" w:eastAsia="Times New Roman" w:hAnsi="Times New Roman" w:cs="Times New Roman"/>
          <w:sz w:val="44"/>
          <w:szCs w:val="44"/>
        </w:rPr>
      </w:pPr>
      <w:r>
        <w:pict w14:anchorId="022A2A04">
          <v:rect id="_x0000_i1029" style="width:0;height:1.5pt" o:hralign="center" o:hrstd="t" o:hr="t" fillcolor="#a0a0a0" stroked="f"/>
        </w:pict>
      </w:r>
    </w:p>
    <w:p w14:paraId="36D58485" w14:textId="77777777" w:rsidR="00617781" w:rsidRDefault="002F5F26">
      <w:pPr>
        <w:jc w:val="center"/>
        <w:rPr>
          <w:rFonts w:ascii="Times New Roman" w:eastAsia="Times New Roman" w:hAnsi="Times New Roman" w:cs="Times New Roman"/>
          <w:color w:val="000000"/>
          <w:sz w:val="20"/>
          <w:szCs w:val="20"/>
        </w:rPr>
      </w:pPr>
      <w:r>
        <w:rPr>
          <w:rFonts w:ascii="Times New Roman" w:eastAsia="Times New Roman" w:hAnsi="Times New Roman" w:cs="Times New Roman"/>
          <w:sz w:val="44"/>
          <w:szCs w:val="44"/>
        </w:rPr>
        <w:lastRenderedPageBreak/>
        <w:t>Competitor Overview</w:t>
      </w:r>
      <w:r>
        <w:pict w14:anchorId="269A7B39">
          <v:rect id="_x0000_i1030" style="width:0;height:1.5pt" o:hralign="center" o:hrstd="t" o:hr="t" fillcolor="#a0a0a0" stroked="f"/>
        </w:pict>
      </w:r>
    </w:p>
    <w:p w14:paraId="3849C3E0" w14:textId="77777777" w:rsidR="00617781" w:rsidRDefault="002F5F26">
      <w:pPr>
        <w:spacing w:after="280" w:line="240" w:lineRule="auto"/>
        <w:rPr>
          <w:rFonts w:ascii="Times New Roman" w:eastAsia="Times New Roman" w:hAnsi="Times New Roman" w:cs="Times New Roman"/>
          <w:b/>
          <w:sz w:val="28"/>
          <w:szCs w:val="28"/>
        </w:rPr>
      </w:pPr>
      <w:r>
        <w:rPr>
          <w:rFonts w:ascii="Times New Roman" w:eastAsia="Times New Roman" w:hAnsi="Times New Roman" w:cs="Times New Roman"/>
          <w:b/>
          <w:sz w:val="28"/>
          <w:szCs w:val="28"/>
        </w:rPr>
        <w:t>Market Share Concentration</w:t>
      </w:r>
    </w:p>
    <w:p w14:paraId="00EC2EE3" w14:textId="77777777" w:rsidR="00617781" w:rsidRDefault="002F5F2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In 2017, the top four players in the Online Game industry in China make 61.5% of total industry revenue (according to </w:t>
      </w:r>
      <w:proofErr w:type="spellStart"/>
      <w:r>
        <w:rPr>
          <w:rFonts w:ascii="Times New Roman" w:eastAsia="Times New Roman" w:hAnsi="Times New Roman" w:cs="Times New Roman"/>
          <w:sz w:val="24"/>
          <w:szCs w:val="24"/>
        </w:rPr>
        <w:t>Newzoo</w:t>
      </w:r>
      <w:proofErr w:type="spellEnd"/>
      <w:r>
        <w:rPr>
          <w:rFonts w:ascii="Times New Roman" w:eastAsia="Times New Roman" w:hAnsi="Times New Roman" w:cs="Times New Roman"/>
          <w:sz w:val="24"/>
          <w:szCs w:val="24"/>
        </w:rPr>
        <w:t>), which indicates a medium level of concentration. The Market is heavily skewed toward a few big publishers, such as Tencent and Ne</w:t>
      </w:r>
      <w:r>
        <w:rPr>
          <w:rFonts w:ascii="Times New Roman" w:eastAsia="Times New Roman" w:hAnsi="Times New Roman" w:cs="Times New Roman"/>
          <w:sz w:val="24"/>
          <w:szCs w:val="24"/>
        </w:rPr>
        <w:t xml:space="preserve">tEase. The other companies listed within are still often making games, but they don't have the same download rate as the big players. This pie chart only contains some of the major companies that are (or were at one point) publicly traded. While there are </w:t>
      </w:r>
      <w:r>
        <w:rPr>
          <w:rFonts w:ascii="Times New Roman" w:eastAsia="Times New Roman" w:hAnsi="Times New Roman" w:cs="Times New Roman"/>
          <w:sz w:val="24"/>
          <w:szCs w:val="24"/>
        </w:rPr>
        <w:t>other big players that exist, any private company that on this list is there because they have a significant amount of popularity in more than one game.</w:t>
      </w:r>
    </w:p>
    <w:p w14:paraId="7FCF6B04" w14:textId="77777777" w:rsidR="00617781" w:rsidRDefault="002F5F26">
      <w:pPr>
        <w:spacing w:after="0" w:line="240" w:lineRule="auto"/>
        <w:rPr>
          <w:rFonts w:ascii="Times New Roman" w:eastAsia="Times New Roman" w:hAnsi="Times New Roman" w:cs="Times New Roman"/>
          <w:sz w:val="24"/>
          <w:szCs w:val="24"/>
        </w:rPr>
      </w:pPr>
      <w:r>
        <w:rPr>
          <w:noProof/>
        </w:rPr>
        <w:drawing>
          <wp:anchor distT="0" distB="0" distL="114300" distR="114300" simplePos="0" relativeHeight="251658240" behindDoc="0" locked="0" layoutInCell="1" hidden="0" allowOverlap="1" wp14:anchorId="0F761427" wp14:editId="3FEFC980">
            <wp:simplePos x="0" y="0"/>
            <wp:positionH relativeFrom="margin">
              <wp:posOffset>638175</wp:posOffset>
            </wp:positionH>
            <wp:positionV relativeFrom="paragraph">
              <wp:posOffset>142875</wp:posOffset>
            </wp:positionV>
            <wp:extent cx="4367213" cy="2319788"/>
            <wp:effectExtent l="0" t="0" r="0" b="0"/>
            <wp:wrapSquare wrapText="bothSides" distT="0" distB="0" distL="114300" distR="114300"/>
            <wp:docPr id="3"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8"/>
                    <a:srcRect/>
                    <a:stretch>
                      <a:fillRect/>
                    </a:stretch>
                  </pic:blipFill>
                  <pic:spPr>
                    <a:xfrm>
                      <a:off x="0" y="0"/>
                      <a:ext cx="4367213" cy="2319788"/>
                    </a:xfrm>
                    <a:prstGeom prst="rect">
                      <a:avLst/>
                    </a:prstGeom>
                    <a:ln/>
                  </pic:spPr>
                </pic:pic>
              </a:graphicData>
            </a:graphic>
          </wp:anchor>
        </w:drawing>
      </w:r>
    </w:p>
    <w:p w14:paraId="53496D44" w14:textId="77777777" w:rsidR="00617781" w:rsidRDefault="00617781">
      <w:pPr>
        <w:rPr>
          <w:rFonts w:ascii="Times New Roman" w:eastAsia="Times New Roman" w:hAnsi="Times New Roman" w:cs="Times New Roman"/>
          <w:sz w:val="24"/>
          <w:szCs w:val="24"/>
        </w:rPr>
      </w:pPr>
    </w:p>
    <w:p w14:paraId="42F1B5FA" w14:textId="77777777" w:rsidR="00617781" w:rsidRDefault="00617781">
      <w:pPr>
        <w:rPr>
          <w:rFonts w:ascii="Times New Roman" w:eastAsia="Times New Roman" w:hAnsi="Times New Roman" w:cs="Times New Roman"/>
          <w:sz w:val="24"/>
          <w:szCs w:val="24"/>
        </w:rPr>
      </w:pPr>
    </w:p>
    <w:p w14:paraId="4DDEFD5A" w14:textId="77777777" w:rsidR="00617781" w:rsidRDefault="00617781">
      <w:pPr>
        <w:rPr>
          <w:rFonts w:ascii="Times New Roman" w:eastAsia="Times New Roman" w:hAnsi="Times New Roman" w:cs="Times New Roman"/>
          <w:sz w:val="24"/>
          <w:szCs w:val="24"/>
        </w:rPr>
      </w:pPr>
    </w:p>
    <w:p w14:paraId="7EAA551C" w14:textId="77777777" w:rsidR="00617781" w:rsidRDefault="00617781">
      <w:pPr>
        <w:rPr>
          <w:rFonts w:ascii="Times New Roman" w:eastAsia="Times New Roman" w:hAnsi="Times New Roman" w:cs="Times New Roman"/>
          <w:sz w:val="24"/>
          <w:szCs w:val="24"/>
        </w:rPr>
      </w:pPr>
    </w:p>
    <w:p w14:paraId="67901732" w14:textId="77777777" w:rsidR="00617781" w:rsidRDefault="00617781">
      <w:pPr>
        <w:rPr>
          <w:rFonts w:ascii="Times New Roman" w:eastAsia="Times New Roman" w:hAnsi="Times New Roman" w:cs="Times New Roman"/>
          <w:sz w:val="24"/>
          <w:szCs w:val="24"/>
        </w:rPr>
      </w:pPr>
    </w:p>
    <w:p w14:paraId="1DD6B51A" w14:textId="77777777" w:rsidR="00617781" w:rsidRDefault="00617781">
      <w:pPr>
        <w:rPr>
          <w:rFonts w:ascii="Times New Roman" w:eastAsia="Times New Roman" w:hAnsi="Times New Roman" w:cs="Times New Roman"/>
          <w:sz w:val="24"/>
          <w:szCs w:val="24"/>
        </w:rPr>
      </w:pPr>
    </w:p>
    <w:p w14:paraId="50EE7B6A" w14:textId="77777777" w:rsidR="00617781" w:rsidRDefault="00617781">
      <w:pPr>
        <w:rPr>
          <w:rFonts w:ascii="Times New Roman" w:eastAsia="Times New Roman" w:hAnsi="Times New Roman" w:cs="Times New Roman"/>
          <w:sz w:val="24"/>
          <w:szCs w:val="24"/>
        </w:rPr>
      </w:pPr>
    </w:p>
    <w:p w14:paraId="68016A98" w14:textId="77777777" w:rsidR="00617781" w:rsidRDefault="002F5F26">
      <w:pPr>
        <w:jc w:val="center"/>
        <w:rPr>
          <w:rFonts w:ascii="Times New Roman" w:eastAsia="Times New Roman" w:hAnsi="Times New Roman" w:cs="Times New Roman"/>
          <w:i/>
          <w:sz w:val="24"/>
          <w:szCs w:val="24"/>
        </w:rPr>
      </w:pPr>
      <w:r>
        <w:rPr>
          <w:rFonts w:ascii="Times New Roman" w:eastAsia="Times New Roman" w:hAnsi="Times New Roman" w:cs="Times New Roman"/>
          <w:i/>
          <w:sz w:val="24"/>
          <w:szCs w:val="24"/>
        </w:rPr>
        <w:t>Market Share Concentration of the Largest Publishers in China</w:t>
      </w:r>
    </w:p>
    <w:p w14:paraId="1963484D" w14:textId="77777777" w:rsidR="00617781" w:rsidRDefault="002F5F26">
      <w:pPr>
        <w:rPr>
          <w:rFonts w:ascii="Times New Roman" w:eastAsia="Times New Roman" w:hAnsi="Times New Roman" w:cs="Times New Roman"/>
          <w:sz w:val="24"/>
          <w:szCs w:val="24"/>
        </w:rPr>
      </w:pPr>
      <w:r>
        <w:rPr>
          <w:rFonts w:ascii="Times New Roman" w:eastAsia="Times New Roman" w:hAnsi="Times New Roman" w:cs="Times New Roman"/>
          <w:sz w:val="24"/>
          <w:szCs w:val="24"/>
        </w:rPr>
        <w:t>Although Other is a dominant for</w:t>
      </w:r>
      <w:r>
        <w:rPr>
          <w:rFonts w:ascii="Times New Roman" w:eastAsia="Times New Roman" w:hAnsi="Times New Roman" w:cs="Times New Roman"/>
          <w:sz w:val="24"/>
          <w:szCs w:val="24"/>
        </w:rPr>
        <w:t xml:space="preserve">ce, its origin is often </w:t>
      </w:r>
      <w:proofErr w:type="gramStart"/>
      <w:r>
        <w:rPr>
          <w:rFonts w:ascii="Times New Roman" w:eastAsia="Times New Roman" w:hAnsi="Times New Roman" w:cs="Times New Roman"/>
          <w:sz w:val="24"/>
          <w:szCs w:val="24"/>
        </w:rPr>
        <w:t>times</w:t>
      </w:r>
      <w:proofErr w:type="gramEnd"/>
      <w:r>
        <w:rPr>
          <w:rFonts w:ascii="Times New Roman" w:eastAsia="Times New Roman" w:hAnsi="Times New Roman" w:cs="Times New Roman"/>
          <w:sz w:val="24"/>
          <w:szCs w:val="24"/>
        </w:rPr>
        <w:t xml:space="preserve"> a game not made by a full publisher, but rather an indie developer much like Angry Birds by Rovio in America.  An interesting trend amongst Chinese Publishing Firms that a majority of the mid-sized publishers were once publicl</w:t>
      </w:r>
      <w:r>
        <w:rPr>
          <w:rFonts w:ascii="Times New Roman" w:eastAsia="Times New Roman" w:hAnsi="Times New Roman" w:cs="Times New Roman"/>
          <w:sz w:val="24"/>
          <w:szCs w:val="24"/>
        </w:rPr>
        <w:t xml:space="preserve">y traded companies on either the NASDAQ or NYSE but have since been delisted. Most of the companies have been delisted around 2014-2015. The reason for this being the Chinese Government. China’s stock market had soared during 2015 thanks to </w:t>
      </w:r>
      <w:proofErr w:type="gramStart"/>
      <w:r>
        <w:rPr>
          <w:rFonts w:ascii="Times New Roman" w:eastAsia="Times New Roman" w:hAnsi="Times New Roman" w:cs="Times New Roman"/>
          <w:sz w:val="24"/>
          <w:szCs w:val="24"/>
        </w:rPr>
        <w:t>a</w:t>
      </w:r>
      <w:proofErr w:type="gramEnd"/>
      <w:r>
        <w:rPr>
          <w:rFonts w:ascii="Times New Roman" w:eastAsia="Times New Roman" w:hAnsi="Times New Roman" w:cs="Times New Roman"/>
          <w:sz w:val="24"/>
          <w:szCs w:val="24"/>
        </w:rPr>
        <w:t xml:space="preserve"> actions made </w:t>
      </w:r>
      <w:r>
        <w:rPr>
          <w:rFonts w:ascii="Times New Roman" w:eastAsia="Times New Roman" w:hAnsi="Times New Roman" w:cs="Times New Roman"/>
          <w:sz w:val="24"/>
          <w:szCs w:val="24"/>
        </w:rPr>
        <w:t>by the Chinese government, and the government wants to build its own capital investments. In a sense, the Chinese Government wants the Chinese based companies to delist from American markets and relist in Chinese Markets, either being the HGEX (Hong Kong E</w:t>
      </w:r>
      <w:r>
        <w:rPr>
          <w:rFonts w:ascii="Times New Roman" w:eastAsia="Times New Roman" w:hAnsi="Times New Roman" w:cs="Times New Roman"/>
          <w:sz w:val="24"/>
          <w:szCs w:val="24"/>
        </w:rPr>
        <w:t>xchange) and SSE (Shanghai Stock Exchange). The below spreadsheet has a list of the major Chinese Publishers, along with if they are traded, their revenue, and their market share. In the event that the company used to be public and had gone private the Rev</w:t>
      </w:r>
      <w:r>
        <w:rPr>
          <w:rFonts w:ascii="Times New Roman" w:eastAsia="Times New Roman" w:hAnsi="Times New Roman" w:cs="Times New Roman"/>
          <w:sz w:val="24"/>
          <w:szCs w:val="24"/>
        </w:rPr>
        <w:t xml:space="preserve">enue was estimated given the last known financials and forecasting </w:t>
      </w:r>
      <w:proofErr w:type="gramStart"/>
      <w:r>
        <w:rPr>
          <w:rFonts w:ascii="Times New Roman" w:eastAsia="Times New Roman" w:hAnsi="Times New Roman" w:cs="Times New Roman"/>
          <w:sz w:val="24"/>
          <w:szCs w:val="24"/>
        </w:rPr>
        <w:t>forward,  finding</w:t>
      </w:r>
      <w:proofErr w:type="gramEnd"/>
      <w:r>
        <w:rPr>
          <w:rFonts w:ascii="Times New Roman" w:eastAsia="Times New Roman" w:hAnsi="Times New Roman" w:cs="Times New Roman"/>
          <w:sz w:val="24"/>
          <w:szCs w:val="24"/>
        </w:rPr>
        <w:t xml:space="preserve"> the best fit line for the residuals</w:t>
      </w:r>
    </w:p>
    <w:p w14:paraId="10D967D9" w14:textId="77777777" w:rsidR="00617781" w:rsidRDefault="002F5F26">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noProof/>
        </w:rPr>
        <w:lastRenderedPageBreak/>
        <w:drawing>
          <wp:inline distT="0" distB="0" distL="0" distR="0" wp14:anchorId="6D120937" wp14:editId="67F87B63">
            <wp:extent cx="5943600" cy="2275390"/>
            <wp:effectExtent l="0" t="0" r="0" b="0"/>
            <wp:docPr id="7"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9"/>
                    <a:srcRect/>
                    <a:stretch>
                      <a:fillRect/>
                    </a:stretch>
                  </pic:blipFill>
                  <pic:spPr>
                    <a:xfrm>
                      <a:off x="0" y="0"/>
                      <a:ext cx="5943600" cy="2275390"/>
                    </a:xfrm>
                    <a:prstGeom prst="rect">
                      <a:avLst/>
                    </a:prstGeom>
                    <a:ln/>
                  </pic:spPr>
                </pic:pic>
              </a:graphicData>
            </a:graphic>
          </wp:inline>
        </w:drawing>
      </w:r>
    </w:p>
    <w:p w14:paraId="7F71BA4F" w14:textId="77777777" w:rsidR="00617781" w:rsidRDefault="002F5F26">
      <w:pPr>
        <w:jc w:val="center"/>
        <w:rPr>
          <w:rFonts w:ascii="Times New Roman" w:eastAsia="Times New Roman" w:hAnsi="Times New Roman" w:cs="Times New Roman"/>
          <w:i/>
          <w:sz w:val="24"/>
          <w:szCs w:val="24"/>
        </w:rPr>
      </w:pPr>
      <w:r>
        <w:rPr>
          <w:rFonts w:ascii="Times New Roman" w:eastAsia="Times New Roman" w:hAnsi="Times New Roman" w:cs="Times New Roman"/>
          <w:i/>
          <w:sz w:val="24"/>
          <w:szCs w:val="24"/>
        </w:rPr>
        <w:t>Excel data for Market share</w:t>
      </w:r>
    </w:p>
    <w:p w14:paraId="490557AB" w14:textId="77777777" w:rsidR="00617781" w:rsidRDefault="00617781">
      <w:pPr>
        <w:jc w:val="center"/>
        <w:rPr>
          <w:rFonts w:ascii="Times New Roman" w:eastAsia="Times New Roman" w:hAnsi="Times New Roman" w:cs="Times New Roman"/>
          <w:i/>
          <w:sz w:val="24"/>
          <w:szCs w:val="24"/>
        </w:rPr>
      </w:pPr>
    </w:p>
    <w:p w14:paraId="6D011568" w14:textId="77777777" w:rsidR="00617781" w:rsidRDefault="002F5F26">
      <w:pPr>
        <w:spacing w:before="280" w:after="280" w:line="240" w:lineRule="auto"/>
        <w:rPr>
          <w:rFonts w:ascii="Times New Roman" w:eastAsia="Times New Roman" w:hAnsi="Times New Roman" w:cs="Times New Roman"/>
          <w:sz w:val="28"/>
          <w:szCs w:val="28"/>
        </w:rPr>
      </w:pPr>
      <w:r>
        <w:rPr>
          <w:rFonts w:ascii="Times New Roman" w:eastAsia="Times New Roman" w:hAnsi="Times New Roman" w:cs="Times New Roman"/>
          <w:b/>
          <w:sz w:val="28"/>
          <w:szCs w:val="28"/>
        </w:rPr>
        <w:t>Competitor Description</w:t>
      </w:r>
    </w:p>
    <w:p w14:paraId="5D9F3243" w14:textId="77777777" w:rsidR="00617781" w:rsidRDefault="002F5F26">
      <w:pPr>
        <w:ind w:firstLine="720"/>
        <w:rPr>
          <w:rFonts w:ascii="Times New Roman" w:eastAsia="Times New Roman" w:hAnsi="Times New Roman" w:cs="Times New Roman"/>
          <w:i/>
        </w:rPr>
      </w:pPr>
      <w:r>
        <w:rPr>
          <w:rFonts w:ascii="Times New Roman" w:eastAsia="Times New Roman" w:hAnsi="Times New Roman" w:cs="Times New Roman"/>
          <w:b/>
          <w:i/>
          <w:color w:val="000000"/>
          <w:sz w:val="24"/>
          <w:szCs w:val="24"/>
        </w:rPr>
        <w:t>Tencent Holdings Limited</w:t>
      </w:r>
      <w:r>
        <w:rPr>
          <w:rFonts w:ascii="Times New Roman" w:eastAsia="Times New Roman" w:hAnsi="Times New Roman" w:cs="Times New Roman"/>
          <w:i/>
          <w:color w:val="000000"/>
          <w:sz w:val="24"/>
          <w:szCs w:val="24"/>
        </w:rPr>
        <w:br/>
      </w:r>
      <w:r>
        <w:rPr>
          <w:rFonts w:ascii="Times New Roman" w:eastAsia="Times New Roman" w:hAnsi="Times New Roman" w:cs="Times New Roman"/>
          <w:i/>
          <w:color w:val="000000"/>
          <w:sz w:val="18"/>
          <w:szCs w:val="18"/>
        </w:rPr>
        <w:tab/>
      </w:r>
      <w:r>
        <w:rPr>
          <w:rFonts w:ascii="Times New Roman" w:eastAsia="Times New Roman" w:hAnsi="Times New Roman" w:cs="Times New Roman"/>
          <w:i/>
          <w:color w:val="000000"/>
        </w:rPr>
        <w:t>Brand Names: QQ Game Center, Cross Fire, Dungeon &amp; Fighter, Honor of Kings</w:t>
      </w:r>
    </w:p>
    <w:p w14:paraId="3F581B5E" w14:textId="77777777" w:rsidR="00617781" w:rsidRDefault="002F5F2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 xml:space="preserve">Tencent is one of the biggest investment corporations, one of the largest Internet companies, as well as the largest, best-performing and most valuable gaming company in the world. </w:t>
      </w:r>
      <w:r>
        <w:rPr>
          <w:rFonts w:ascii="Times New Roman" w:eastAsia="Times New Roman" w:hAnsi="Times New Roman" w:cs="Times New Roman"/>
          <w:color w:val="000000"/>
          <w:sz w:val="24"/>
          <w:szCs w:val="24"/>
        </w:rPr>
        <w:t>Its many services include social network, web portals, e-commerce, mobile games, smartphones, and multiplayer online games, which are all among the world's biggest and most successful in their respective categories.</w:t>
      </w:r>
    </w:p>
    <w:p w14:paraId="321EB59F" w14:textId="77777777" w:rsidR="00617781" w:rsidRDefault="00617781">
      <w:pPr>
        <w:spacing w:after="0" w:line="240" w:lineRule="auto"/>
        <w:rPr>
          <w:rFonts w:ascii="Times New Roman" w:eastAsia="Times New Roman" w:hAnsi="Times New Roman" w:cs="Times New Roman"/>
          <w:sz w:val="24"/>
          <w:szCs w:val="24"/>
        </w:rPr>
      </w:pPr>
    </w:p>
    <w:p w14:paraId="5F2A71BF" w14:textId="77777777" w:rsidR="00617781" w:rsidRDefault="00617781">
      <w:pPr>
        <w:spacing w:after="0" w:line="240" w:lineRule="auto"/>
        <w:rPr>
          <w:rFonts w:ascii="Times New Roman" w:eastAsia="Times New Roman" w:hAnsi="Times New Roman" w:cs="Times New Roman"/>
          <w:sz w:val="24"/>
          <w:szCs w:val="24"/>
        </w:rPr>
      </w:pPr>
    </w:p>
    <w:p w14:paraId="7A5A962F" w14:textId="77777777" w:rsidR="00617781" w:rsidRDefault="002F5F26">
      <w:pPr>
        <w:spacing w:after="0" w:line="240" w:lineRule="auto"/>
        <w:ind w:firstLine="720"/>
        <w:rPr>
          <w:rFonts w:ascii="Times New Roman" w:eastAsia="Times New Roman" w:hAnsi="Times New Roman" w:cs="Times New Roman"/>
          <w:i/>
        </w:rPr>
      </w:pPr>
      <w:r>
        <w:rPr>
          <w:rFonts w:ascii="Times New Roman" w:eastAsia="Times New Roman" w:hAnsi="Times New Roman" w:cs="Times New Roman"/>
          <w:b/>
          <w:i/>
          <w:color w:val="000000"/>
          <w:sz w:val="24"/>
          <w:szCs w:val="24"/>
        </w:rPr>
        <w:t>Netease.com, Inc.</w:t>
      </w:r>
      <w:r>
        <w:rPr>
          <w:rFonts w:ascii="Times New Roman" w:eastAsia="Times New Roman" w:hAnsi="Times New Roman" w:cs="Times New Roman"/>
          <w:i/>
          <w:color w:val="000000"/>
          <w:sz w:val="24"/>
          <w:szCs w:val="24"/>
        </w:rPr>
        <w:br/>
      </w:r>
      <w:r>
        <w:rPr>
          <w:rFonts w:ascii="Times New Roman" w:eastAsia="Times New Roman" w:hAnsi="Times New Roman" w:cs="Times New Roman"/>
          <w:i/>
          <w:color w:val="000000"/>
          <w:sz w:val="24"/>
          <w:szCs w:val="24"/>
        </w:rPr>
        <w:tab/>
      </w:r>
      <w:r>
        <w:rPr>
          <w:rFonts w:ascii="Times New Roman" w:eastAsia="Times New Roman" w:hAnsi="Times New Roman" w:cs="Times New Roman"/>
          <w:i/>
          <w:color w:val="000000"/>
        </w:rPr>
        <w:t>Brand Names: Westward Journey Online, Fantasy Westward Journey, World of Warcraft</w:t>
      </w:r>
    </w:p>
    <w:p w14:paraId="00407533" w14:textId="77777777" w:rsidR="00617781" w:rsidRDefault="002F5F26">
      <w:pPr>
        <w:pBdr>
          <w:top w:val="nil"/>
          <w:left w:val="nil"/>
          <w:bottom w:val="nil"/>
          <w:right w:val="nil"/>
          <w:between w:val="nil"/>
        </w:pBdr>
        <w:shd w:val="clear" w:color="auto" w:fill="FFFFFF"/>
        <w:spacing w:before="120" w:after="120" w:line="240" w:lineRule="auto"/>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 Founded in 1997, the company was a key pioneer in the development of Internet services for China. Today, NetEase develops and operates some of China's online PC and mobile g</w:t>
      </w:r>
      <w:r>
        <w:rPr>
          <w:rFonts w:ascii="Times New Roman" w:eastAsia="Times New Roman" w:hAnsi="Times New Roman" w:cs="Times New Roman"/>
          <w:color w:val="222222"/>
          <w:sz w:val="24"/>
          <w:szCs w:val="24"/>
        </w:rPr>
        <w:t>ames, advertising services, e-mail services and e-commerce platforms. NetEase has produced some of China's most played online PC-client games.</w:t>
      </w:r>
    </w:p>
    <w:p w14:paraId="43DCDD33" w14:textId="77777777" w:rsidR="00617781" w:rsidRDefault="00617781">
      <w:pPr>
        <w:spacing w:after="0" w:line="240" w:lineRule="auto"/>
        <w:rPr>
          <w:rFonts w:ascii="Times New Roman" w:eastAsia="Times New Roman" w:hAnsi="Times New Roman" w:cs="Times New Roman"/>
          <w:sz w:val="24"/>
          <w:szCs w:val="24"/>
        </w:rPr>
      </w:pPr>
    </w:p>
    <w:p w14:paraId="0B1EC5CC" w14:textId="77777777" w:rsidR="00617781" w:rsidRDefault="00617781">
      <w:pPr>
        <w:spacing w:after="0" w:line="240" w:lineRule="auto"/>
        <w:rPr>
          <w:rFonts w:ascii="Times New Roman" w:eastAsia="Times New Roman" w:hAnsi="Times New Roman" w:cs="Times New Roman"/>
          <w:i/>
          <w:sz w:val="24"/>
          <w:szCs w:val="24"/>
        </w:rPr>
      </w:pPr>
    </w:p>
    <w:p w14:paraId="3696E3EC" w14:textId="77777777" w:rsidR="00617781" w:rsidRDefault="002F5F26">
      <w:pPr>
        <w:spacing w:after="0" w:line="240" w:lineRule="auto"/>
        <w:ind w:firstLine="720"/>
        <w:rPr>
          <w:rFonts w:ascii="Times New Roman" w:eastAsia="Times New Roman" w:hAnsi="Times New Roman" w:cs="Times New Roman"/>
          <w:b/>
          <w:i/>
          <w:color w:val="000000"/>
          <w:sz w:val="24"/>
          <w:szCs w:val="24"/>
        </w:rPr>
      </w:pPr>
      <w:r>
        <w:rPr>
          <w:rFonts w:ascii="Times New Roman" w:eastAsia="Times New Roman" w:hAnsi="Times New Roman" w:cs="Times New Roman"/>
          <w:b/>
          <w:i/>
          <w:color w:val="000000"/>
          <w:sz w:val="24"/>
          <w:szCs w:val="24"/>
        </w:rPr>
        <w:t>Shanda Games Ltd.</w:t>
      </w:r>
    </w:p>
    <w:p w14:paraId="55B2B325" w14:textId="77777777" w:rsidR="00617781" w:rsidRDefault="002F5F26">
      <w:pPr>
        <w:spacing w:after="0" w:line="240" w:lineRule="auto"/>
        <w:ind w:firstLine="720"/>
        <w:rPr>
          <w:rFonts w:ascii="Times New Roman" w:eastAsia="Times New Roman" w:hAnsi="Times New Roman" w:cs="Times New Roman"/>
          <w:i/>
        </w:rPr>
      </w:pPr>
      <w:r>
        <w:rPr>
          <w:rFonts w:ascii="Times New Roman" w:eastAsia="Times New Roman" w:hAnsi="Times New Roman" w:cs="Times New Roman"/>
          <w:i/>
          <w:color w:val="000000"/>
        </w:rPr>
        <w:t xml:space="preserve">Brand Names: AION, </w:t>
      </w:r>
      <w:proofErr w:type="spellStart"/>
      <w:r>
        <w:rPr>
          <w:rFonts w:ascii="Times New Roman" w:eastAsia="Times New Roman" w:hAnsi="Times New Roman" w:cs="Times New Roman"/>
          <w:i/>
          <w:color w:val="000000"/>
        </w:rPr>
        <w:t>MapleStory</w:t>
      </w:r>
      <w:proofErr w:type="spellEnd"/>
      <w:r>
        <w:rPr>
          <w:rFonts w:ascii="Times New Roman" w:eastAsia="Times New Roman" w:hAnsi="Times New Roman" w:cs="Times New Roman"/>
          <w:i/>
          <w:color w:val="000000"/>
        </w:rPr>
        <w:t xml:space="preserve">, </w:t>
      </w:r>
      <w:proofErr w:type="spellStart"/>
      <w:r>
        <w:rPr>
          <w:rFonts w:ascii="Times New Roman" w:eastAsia="Times New Roman" w:hAnsi="Times New Roman" w:cs="Times New Roman"/>
          <w:i/>
          <w:color w:val="000000"/>
        </w:rPr>
        <w:t>Ragnorok</w:t>
      </w:r>
      <w:proofErr w:type="spellEnd"/>
      <w:r>
        <w:rPr>
          <w:rFonts w:ascii="Times New Roman" w:eastAsia="Times New Roman" w:hAnsi="Times New Roman" w:cs="Times New Roman"/>
          <w:i/>
          <w:color w:val="000000"/>
        </w:rPr>
        <w:t xml:space="preserve"> Online, Dungeons &amp; Dragons Online</w:t>
      </w:r>
    </w:p>
    <w:p w14:paraId="438F672F" w14:textId="77777777" w:rsidR="00617781" w:rsidRDefault="002F5F26">
      <w:pPr>
        <w:spacing w:before="280" w:after="280" w:line="240" w:lineRule="auto"/>
        <w:rPr>
          <w:rFonts w:ascii="Times New Roman" w:eastAsia="Times New Roman" w:hAnsi="Times New Roman" w:cs="Times New Roman"/>
          <w:sz w:val="24"/>
          <w:szCs w:val="24"/>
        </w:rPr>
      </w:pPr>
      <w:proofErr w:type="gramStart"/>
      <w:r>
        <w:rPr>
          <w:rFonts w:ascii="Times New Roman" w:eastAsia="Times New Roman" w:hAnsi="Times New Roman" w:cs="Times New Roman"/>
          <w:color w:val="000000"/>
          <w:sz w:val="24"/>
          <w:szCs w:val="24"/>
        </w:rPr>
        <w:t>a Chinese operator of online games and book publisher,</w:t>
      </w:r>
      <w:proofErr w:type="gramEnd"/>
      <w:r>
        <w:rPr>
          <w:rFonts w:ascii="Times New Roman" w:eastAsia="Times New Roman" w:hAnsi="Times New Roman" w:cs="Times New Roman"/>
          <w:color w:val="000000"/>
          <w:sz w:val="24"/>
          <w:szCs w:val="24"/>
        </w:rPr>
        <w:t xml:space="preserve"> based in Shanghai. In 2005 </w:t>
      </w:r>
      <w:r>
        <w:rPr>
          <w:rFonts w:ascii="Times New Roman" w:eastAsia="Times New Roman" w:hAnsi="Times New Roman" w:cs="Times New Roman"/>
          <w:sz w:val="24"/>
          <w:szCs w:val="24"/>
        </w:rPr>
        <w:t>they</w:t>
      </w:r>
      <w:r>
        <w:rPr>
          <w:rFonts w:ascii="Times New Roman" w:eastAsia="Times New Roman" w:hAnsi="Times New Roman" w:cs="Times New Roman"/>
          <w:color w:val="000000"/>
          <w:sz w:val="24"/>
          <w:szCs w:val="24"/>
        </w:rPr>
        <w:t xml:space="preserve"> claimed to have 460 million registered accounts, and of</w:t>
      </w:r>
      <w:r>
        <w:rPr>
          <w:rFonts w:ascii="Times New Roman" w:eastAsia="Times New Roman" w:hAnsi="Times New Roman" w:cs="Times New Roman"/>
          <w:sz w:val="24"/>
          <w:szCs w:val="24"/>
        </w:rPr>
        <w:t xml:space="preserve"> those accounts,</w:t>
      </w:r>
      <w:r>
        <w:rPr>
          <w:rFonts w:ascii="Times New Roman" w:eastAsia="Times New Roman" w:hAnsi="Times New Roman" w:cs="Times New Roman"/>
          <w:color w:val="000000"/>
          <w:sz w:val="24"/>
          <w:szCs w:val="24"/>
        </w:rPr>
        <w:t xml:space="preserve"> an average of 1.2 million players at any given time. In 2015, Shanda changed its operation strate</w:t>
      </w:r>
      <w:r>
        <w:rPr>
          <w:rFonts w:ascii="Times New Roman" w:eastAsia="Times New Roman" w:hAnsi="Times New Roman" w:cs="Times New Roman"/>
          <w:color w:val="000000"/>
          <w:sz w:val="24"/>
          <w:szCs w:val="24"/>
        </w:rPr>
        <w:t>gy and strengthened mobile game R&amp;D. The company was also delisted from the Nasdaq at this time.</w:t>
      </w:r>
    </w:p>
    <w:p w14:paraId="6F76609F" w14:textId="77777777" w:rsidR="00617781" w:rsidRDefault="00617781">
      <w:pPr>
        <w:spacing w:before="280" w:after="280" w:line="240" w:lineRule="auto"/>
        <w:rPr>
          <w:rFonts w:ascii="Times New Roman" w:eastAsia="Times New Roman" w:hAnsi="Times New Roman" w:cs="Times New Roman"/>
          <w:sz w:val="24"/>
          <w:szCs w:val="24"/>
        </w:rPr>
      </w:pPr>
    </w:p>
    <w:p w14:paraId="2B6598D7" w14:textId="77777777" w:rsidR="00617781" w:rsidRDefault="002F5F26">
      <w:pPr>
        <w:spacing w:after="0" w:line="240" w:lineRule="auto"/>
        <w:ind w:firstLine="720"/>
        <w:rPr>
          <w:rFonts w:ascii="Times New Roman" w:eastAsia="Times New Roman" w:hAnsi="Times New Roman" w:cs="Times New Roman"/>
          <w:i/>
        </w:rPr>
      </w:pPr>
      <w:r>
        <w:rPr>
          <w:rFonts w:ascii="Times New Roman" w:eastAsia="Times New Roman" w:hAnsi="Times New Roman" w:cs="Times New Roman"/>
          <w:b/>
          <w:i/>
          <w:color w:val="000000"/>
          <w:sz w:val="24"/>
          <w:szCs w:val="24"/>
        </w:rPr>
        <w:lastRenderedPageBreak/>
        <w:t>Changyou.com Ltd.</w:t>
      </w:r>
      <w:r>
        <w:rPr>
          <w:rFonts w:ascii="Times New Roman" w:eastAsia="Times New Roman" w:hAnsi="Times New Roman" w:cs="Times New Roman"/>
          <w:i/>
          <w:color w:val="000000"/>
          <w:sz w:val="24"/>
          <w:szCs w:val="24"/>
        </w:rPr>
        <w:br/>
      </w:r>
      <w:r>
        <w:rPr>
          <w:rFonts w:ascii="Times New Roman" w:eastAsia="Times New Roman" w:hAnsi="Times New Roman" w:cs="Times New Roman"/>
          <w:i/>
          <w:color w:val="000000"/>
          <w:sz w:val="24"/>
          <w:szCs w:val="24"/>
        </w:rPr>
        <w:tab/>
      </w:r>
      <w:r>
        <w:rPr>
          <w:rFonts w:ascii="Times New Roman" w:eastAsia="Times New Roman" w:hAnsi="Times New Roman" w:cs="Times New Roman"/>
          <w:i/>
          <w:color w:val="000000"/>
        </w:rPr>
        <w:t>Brand Names: Echo of Soul, Legend of Sword and Fairy 6, Empire of Angels</w:t>
      </w:r>
    </w:p>
    <w:p w14:paraId="73A54B4A" w14:textId="77777777" w:rsidR="00617781" w:rsidRDefault="002F5F26">
      <w:pPr>
        <w:spacing w:before="280" w:after="28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Changyou.com ltd operates online games, primarily massively multip</w:t>
      </w:r>
      <w:r>
        <w:rPr>
          <w:rFonts w:ascii="Times New Roman" w:eastAsia="Times New Roman" w:hAnsi="Times New Roman" w:cs="Times New Roman"/>
          <w:color w:val="000000"/>
          <w:sz w:val="24"/>
          <w:szCs w:val="24"/>
        </w:rPr>
        <w:t xml:space="preserve">layer online games (MMO’s), in China. Originally an internal division of Chinese Internet company </w:t>
      </w:r>
      <w:proofErr w:type="spellStart"/>
      <w:r>
        <w:rPr>
          <w:rFonts w:ascii="Times New Roman" w:eastAsia="Times New Roman" w:hAnsi="Times New Roman" w:cs="Times New Roman"/>
          <w:color w:val="000000"/>
          <w:sz w:val="24"/>
          <w:szCs w:val="24"/>
        </w:rPr>
        <w:t>Sohu</w:t>
      </w:r>
      <w:proofErr w:type="spellEnd"/>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Changyou</w:t>
      </w:r>
      <w:proofErr w:type="spellEnd"/>
      <w:r>
        <w:rPr>
          <w:rFonts w:ascii="Times New Roman" w:eastAsia="Times New Roman" w:hAnsi="Times New Roman" w:cs="Times New Roman"/>
          <w:color w:val="000000"/>
          <w:sz w:val="24"/>
          <w:szCs w:val="24"/>
        </w:rPr>
        <w:t xml:space="preserve"> was spun off and went public in 2009. The company claims it was operating independently of</w:t>
      </w:r>
      <w:r>
        <w:rPr>
          <w:rFonts w:ascii="Times New Roman" w:eastAsia="Times New Roman" w:hAnsi="Times New Roman" w:cs="Times New Roman"/>
          <w:sz w:val="24"/>
          <w:szCs w:val="24"/>
        </w:rPr>
        <w:t xml:space="preserve"> from its parent company Soho as </w:t>
      </w:r>
      <w:r>
        <w:rPr>
          <w:rFonts w:ascii="Times New Roman" w:eastAsia="Times New Roman" w:hAnsi="Times New Roman" w:cs="Times New Roman"/>
          <w:color w:val="000000"/>
          <w:sz w:val="24"/>
          <w:szCs w:val="24"/>
        </w:rPr>
        <w:t xml:space="preserve">early as 2007. Some </w:t>
      </w:r>
      <w:r>
        <w:rPr>
          <w:rFonts w:ascii="Times New Roman" w:eastAsia="Times New Roman" w:hAnsi="Times New Roman" w:cs="Times New Roman"/>
          <w:color w:val="000000"/>
          <w:sz w:val="24"/>
          <w:szCs w:val="24"/>
        </w:rPr>
        <w:t>of its games derive revenue from the sale of virtual goods, and many are licensed rather than developed in-house. Changyou.com has an advantage in terms of licensing and operating online games, but is less competitive in terms of R&amp;D.</w:t>
      </w:r>
    </w:p>
    <w:p w14:paraId="27465843" w14:textId="77777777" w:rsidR="00617781" w:rsidRDefault="00617781">
      <w:pPr>
        <w:spacing w:after="280" w:line="240" w:lineRule="auto"/>
        <w:ind w:left="720"/>
        <w:rPr>
          <w:rFonts w:ascii="Times New Roman" w:eastAsia="Times New Roman" w:hAnsi="Times New Roman" w:cs="Times New Roman"/>
          <w:color w:val="000000"/>
          <w:sz w:val="24"/>
          <w:szCs w:val="24"/>
        </w:rPr>
      </w:pPr>
    </w:p>
    <w:p w14:paraId="50B4B7EA" w14:textId="77777777" w:rsidR="00617781" w:rsidRDefault="002F5F26">
      <w:pPr>
        <w:spacing w:after="280" w:line="240" w:lineRule="auto"/>
        <w:ind w:left="720"/>
        <w:rPr>
          <w:rFonts w:ascii="Times New Roman" w:eastAsia="Times New Roman" w:hAnsi="Times New Roman" w:cs="Times New Roman"/>
          <w:i/>
          <w:color w:val="000000"/>
        </w:rPr>
      </w:pPr>
      <w:r>
        <w:rPr>
          <w:rFonts w:ascii="Times New Roman" w:eastAsia="Times New Roman" w:hAnsi="Times New Roman" w:cs="Times New Roman"/>
          <w:b/>
          <w:i/>
          <w:color w:val="000000"/>
          <w:sz w:val="24"/>
          <w:szCs w:val="24"/>
        </w:rPr>
        <w:t>Perfect World Co. Lt</w:t>
      </w:r>
      <w:r>
        <w:rPr>
          <w:rFonts w:ascii="Times New Roman" w:eastAsia="Times New Roman" w:hAnsi="Times New Roman" w:cs="Times New Roman"/>
          <w:b/>
          <w:i/>
          <w:color w:val="000000"/>
          <w:sz w:val="24"/>
          <w:szCs w:val="24"/>
        </w:rPr>
        <w:t>d.</w:t>
      </w:r>
      <w:r>
        <w:rPr>
          <w:rFonts w:ascii="Times New Roman" w:eastAsia="Times New Roman" w:hAnsi="Times New Roman" w:cs="Times New Roman"/>
          <w:i/>
          <w:color w:val="000000"/>
          <w:sz w:val="24"/>
          <w:szCs w:val="24"/>
        </w:rPr>
        <w:br/>
      </w:r>
      <w:r>
        <w:rPr>
          <w:rFonts w:ascii="Times New Roman" w:eastAsia="Times New Roman" w:hAnsi="Times New Roman" w:cs="Times New Roman"/>
          <w:i/>
          <w:color w:val="000000"/>
        </w:rPr>
        <w:t xml:space="preserve">Brand Names: Perfect World, Zhu Xian, Red Cliff, </w:t>
      </w:r>
      <w:proofErr w:type="spellStart"/>
      <w:r>
        <w:rPr>
          <w:rFonts w:ascii="Times New Roman" w:eastAsia="Times New Roman" w:hAnsi="Times New Roman" w:cs="Times New Roman"/>
          <w:i/>
          <w:color w:val="000000"/>
        </w:rPr>
        <w:t>Dota</w:t>
      </w:r>
      <w:proofErr w:type="spellEnd"/>
      <w:r>
        <w:rPr>
          <w:rFonts w:ascii="Times New Roman" w:eastAsia="Times New Roman" w:hAnsi="Times New Roman" w:cs="Times New Roman"/>
          <w:i/>
          <w:color w:val="000000"/>
        </w:rPr>
        <w:t xml:space="preserve"> 2</w:t>
      </w:r>
    </w:p>
    <w:p w14:paraId="400060FA" w14:textId="77777777" w:rsidR="00617781" w:rsidRDefault="002F5F26">
      <w:pPr>
        <w:spacing w:after="28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Perfect World was founded in 2004. It released its first self-developed 3D adventure MMORPG Perfect World in 2006, exporting it to Japan, Vietnam, Singapore, Korea and other Asian markets. In 2008, Perfect World established its subsidiary in Los Angeles, U</w:t>
      </w:r>
      <w:r>
        <w:rPr>
          <w:rFonts w:ascii="Times New Roman" w:eastAsia="Times New Roman" w:hAnsi="Times New Roman" w:cs="Times New Roman"/>
          <w:color w:val="000000"/>
          <w:sz w:val="24"/>
          <w:szCs w:val="24"/>
        </w:rPr>
        <w:t xml:space="preserve">SA, adding its publishing arm to the western </w:t>
      </w:r>
      <w:r>
        <w:rPr>
          <w:rFonts w:ascii="Times New Roman" w:eastAsia="Times New Roman" w:hAnsi="Times New Roman" w:cs="Times New Roman"/>
          <w:sz w:val="24"/>
          <w:szCs w:val="24"/>
        </w:rPr>
        <w:t>markets</w:t>
      </w:r>
      <w:r>
        <w:rPr>
          <w:rFonts w:ascii="Times New Roman" w:eastAsia="Times New Roman" w:hAnsi="Times New Roman" w:cs="Times New Roman"/>
          <w:color w:val="000000"/>
          <w:sz w:val="24"/>
          <w:szCs w:val="24"/>
        </w:rPr>
        <w:t xml:space="preserve">. In 2012, Perfect World announced its first license deal for </w:t>
      </w:r>
      <w:proofErr w:type="spellStart"/>
      <w:r>
        <w:rPr>
          <w:rFonts w:ascii="Times New Roman" w:eastAsia="Times New Roman" w:hAnsi="Times New Roman" w:cs="Times New Roman"/>
          <w:color w:val="000000"/>
          <w:sz w:val="24"/>
          <w:szCs w:val="24"/>
        </w:rPr>
        <w:t>Dota</w:t>
      </w:r>
      <w:proofErr w:type="spellEnd"/>
      <w:r>
        <w:rPr>
          <w:rFonts w:ascii="Times New Roman" w:eastAsia="Times New Roman" w:hAnsi="Times New Roman" w:cs="Times New Roman"/>
          <w:color w:val="000000"/>
          <w:sz w:val="24"/>
          <w:szCs w:val="24"/>
        </w:rPr>
        <w:t xml:space="preserve"> 2.</w:t>
      </w:r>
    </w:p>
    <w:p w14:paraId="69952FE8" w14:textId="77777777" w:rsidR="00617781" w:rsidRDefault="00617781">
      <w:pPr>
        <w:spacing w:after="280" w:line="240" w:lineRule="auto"/>
        <w:rPr>
          <w:rFonts w:ascii="Times New Roman" w:eastAsia="Times New Roman" w:hAnsi="Times New Roman" w:cs="Times New Roman"/>
          <w:i/>
          <w:color w:val="000000"/>
          <w:sz w:val="24"/>
          <w:szCs w:val="24"/>
        </w:rPr>
      </w:pPr>
    </w:p>
    <w:p w14:paraId="1B5BD65D" w14:textId="77777777" w:rsidR="00617781" w:rsidRDefault="002F5F26">
      <w:pPr>
        <w:spacing w:after="280" w:line="240" w:lineRule="auto"/>
        <w:ind w:firstLine="720"/>
        <w:rPr>
          <w:rFonts w:ascii="Times New Roman" w:eastAsia="Times New Roman" w:hAnsi="Times New Roman" w:cs="Times New Roman"/>
          <w:i/>
          <w:color w:val="000000"/>
        </w:rPr>
      </w:pPr>
      <w:r>
        <w:rPr>
          <w:rFonts w:ascii="Times New Roman" w:eastAsia="Times New Roman" w:hAnsi="Times New Roman" w:cs="Times New Roman"/>
          <w:b/>
          <w:i/>
          <w:color w:val="000000"/>
          <w:sz w:val="24"/>
          <w:szCs w:val="24"/>
        </w:rPr>
        <w:t>Giant Interactive Group Inc.</w:t>
      </w:r>
      <w:r>
        <w:rPr>
          <w:rFonts w:ascii="Times New Roman" w:eastAsia="Times New Roman" w:hAnsi="Times New Roman" w:cs="Times New Roman"/>
          <w:i/>
          <w:color w:val="000000"/>
          <w:sz w:val="24"/>
          <w:szCs w:val="24"/>
        </w:rPr>
        <w:br/>
      </w:r>
      <w:r>
        <w:rPr>
          <w:rFonts w:ascii="Times New Roman" w:eastAsia="Times New Roman" w:hAnsi="Times New Roman" w:cs="Times New Roman"/>
          <w:i/>
          <w:color w:val="000000"/>
          <w:sz w:val="24"/>
          <w:szCs w:val="24"/>
        </w:rPr>
        <w:tab/>
      </w:r>
      <w:r>
        <w:rPr>
          <w:rFonts w:ascii="Times New Roman" w:eastAsia="Times New Roman" w:hAnsi="Times New Roman" w:cs="Times New Roman"/>
          <w:i/>
          <w:color w:val="000000"/>
        </w:rPr>
        <w:t xml:space="preserve">Brand Names: ZT Online, </w:t>
      </w:r>
      <w:proofErr w:type="spellStart"/>
      <w:r>
        <w:rPr>
          <w:rFonts w:ascii="Times New Roman" w:eastAsia="Times New Roman" w:hAnsi="Times New Roman" w:cs="Times New Roman"/>
          <w:i/>
          <w:color w:val="000000"/>
        </w:rPr>
        <w:t>Elsword</w:t>
      </w:r>
      <w:proofErr w:type="spellEnd"/>
      <w:r>
        <w:rPr>
          <w:rFonts w:ascii="Times New Roman" w:eastAsia="Times New Roman" w:hAnsi="Times New Roman" w:cs="Times New Roman"/>
          <w:i/>
          <w:color w:val="000000"/>
        </w:rPr>
        <w:t xml:space="preserve">, </w:t>
      </w:r>
      <w:proofErr w:type="spellStart"/>
      <w:r>
        <w:rPr>
          <w:rFonts w:ascii="Times New Roman" w:eastAsia="Times New Roman" w:hAnsi="Times New Roman" w:cs="Times New Roman"/>
          <w:i/>
          <w:color w:val="000000"/>
        </w:rPr>
        <w:t>Allods</w:t>
      </w:r>
      <w:proofErr w:type="spellEnd"/>
      <w:r>
        <w:rPr>
          <w:rFonts w:ascii="Times New Roman" w:eastAsia="Times New Roman" w:hAnsi="Times New Roman" w:cs="Times New Roman"/>
          <w:i/>
          <w:color w:val="000000"/>
        </w:rPr>
        <w:t xml:space="preserve"> Online, World of </w:t>
      </w:r>
      <w:proofErr w:type="spellStart"/>
      <w:r>
        <w:rPr>
          <w:rFonts w:ascii="Times New Roman" w:eastAsia="Times New Roman" w:hAnsi="Times New Roman" w:cs="Times New Roman"/>
          <w:i/>
          <w:color w:val="000000"/>
        </w:rPr>
        <w:t>Xianxia</w:t>
      </w:r>
      <w:proofErr w:type="spellEnd"/>
    </w:p>
    <w:p w14:paraId="2D3B63A9" w14:textId="77777777" w:rsidR="00617781" w:rsidRDefault="002F5F26">
      <w:pPr>
        <w:spacing w:after="28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Giant Interactive Group Inc. is engage</w:t>
      </w:r>
      <w:r>
        <w:rPr>
          <w:rFonts w:ascii="Times New Roman" w:eastAsia="Times New Roman" w:hAnsi="Times New Roman" w:cs="Times New Roman"/>
          <w:color w:val="000000"/>
          <w:sz w:val="24"/>
          <w:szCs w:val="24"/>
        </w:rPr>
        <w:t xml:space="preserve">d in the research and development, and maintenance of online games. It primarily offers multiplayer online </w:t>
      </w:r>
      <w:proofErr w:type="gramStart"/>
      <w:r>
        <w:rPr>
          <w:rFonts w:ascii="Times New Roman" w:eastAsia="Times New Roman" w:hAnsi="Times New Roman" w:cs="Times New Roman"/>
          <w:color w:val="000000"/>
          <w:sz w:val="24"/>
          <w:szCs w:val="24"/>
        </w:rPr>
        <w:t>role playing</w:t>
      </w:r>
      <w:proofErr w:type="gramEnd"/>
      <w:r>
        <w:rPr>
          <w:rFonts w:ascii="Times New Roman" w:eastAsia="Times New Roman" w:hAnsi="Times New Roman" w:cs="Times New Roman"/>
          <w:color w:val="000000"/>
          <w:sz w:val="24"/>
          <w:szCs w:val="24"/>
        </w:rPr>
        <w:t xml:space="preserve"> games. The company also licenses its games to third party operators bringing some of their games (such as </w:t>
      </w:r>
      <w:proofErr w:type="spellStart"/>
      <w:r>
        <w:rPr>
          <w:rFonts w:ascii="Times New Roman" w:eastAsia="Times New Roman" w:hAnsi="Times New Roman" w:cs="Times New Roman"/>
          <w:color w:val="000000"/>
          <w:sz w:val="24"/>
          <w:szCs w:val="24"/>
        </w:rPr>
        <w:t>Elsword</w:t>
      </w:r>
      <w:proofErr w:type="spellEnd"/>
      <w:r>
        <w:rPr>
          <w:rFonts w:ascii="Times New Roman" w:eastAsia="Times New Roman" w:hAnsi="Times New Roman" w:cs="Times New Roman"/>
          <w:color w:val="000000"/>
          <w:sz w:val="24"/>
          <w:szCs w:val="24"/>
        </w:rPr>
        <w:t>) to the west. Giant In</w:t>
      </w:r>
      <w:r>
        <w:rPr>
          <w:rFonts w:ascii="Times New Roman" w:eastAsia="Times New Roman" w:hAnsi="Times New Roman" w:cs="Times New Roman"/>
          <w:color w:val="000000"/>
          <w:sz w:val="24"/>
          <w:szCs w:val="24"/>
        </w:rPr>
        <w:t xml:space="preserve">teractive Group was founded in 2004 in Shanghai. The primary business of Giant is developing and operating online games. In 2016, Giant continued expanding its business by purchasing </w:t>
      </w:r>
      <w:proofErr w:type="spellStart"/>
      <w:r>
        <w:rPr>
          <w:rFonts w:ascii="Times New Roman" w:eastAsia="Times New Roman" w:hAnsi="Times New Roman" w:cs="Times New Roman"/>
          <w:color w:val="000000"/>
          <w:sz w:val="24"/>
          <w:szCs w:val="24"/>
        </w:rPr>
        <w:t>Playtika</w:t>
      </w:r>
      <w:proofErr w:type="spellEnd"/>
      <w:r>
        <w:rPr>
          <w:rFonts w:ascii="Times New Roman" w:eastAsia="Times New Roman" w:hAnsi="Times New Roman" w:cs="Times New Roman"/>
          <w:color w:val="000000"/>
          <w:sz w:val="24"/>
          <w:szCs w:val="24"/>
        </w:rPr>
        <w:t xml:space="preserve"> Holding Corp., a casual social games company of CAESARS.</w:t>
      </w:r>
    </w:p>
    <w:p w14:paraId="5A6B14DF" w14:textId="77777777" w:rsidR="00617781" w:rsidRDefault="00617781">
      <w:pPr>
        <w:spacing w:after="280" w:line="240" w:lineRule="auto"/>
        <w:rPr>
          <w:rFonts w:ascii="Times New Roman" w:eastAsia="Times New Roman" w:hAnsi="Times New Roman" w:cs="Times New Roman"/>
          <w:color w:val="000000"/>
          <w:sz w:val="24"/>
          <w:szCs w:val="24"/>
        </w:rPr>
      </w:pPr>
    </w:p>
    <w:p w14:paraId="590C9DFB" w14:textId="77777777" w:rsidR="00617781" w:rsidRDefault="002F5F26">
      <w:pPr>
        <w:spacing w:after="280" w:line="240" w:lineRule="auto"/>
        <w:ind w:firstLine="720"/>
        <w:rPr>
          <w:rFonts w:ascii="Times New Roman" w:eastAsia="Times New Roman" w:hAnsi="Times New Roman" w:cs="Times New Roman"/>
          <w:i/>
          <w:color w:val="000000"/>
        </w:rPr>
      </w:pPr>
      <w:r>
        <w:rPr>
          <w:rFonts w:ascii="Times New Roman" w:eastAsia="Times New Roman" w:hAnsi="Times New Roman" w:cs="Times New Roman"/>
          <w:b/>
          <w:i/>
          <w:color w:val="000000"/>
          <w:sz w:val="24"/>
          <w:szCs w:val="24"/>
        </w:rPr>
        <w:t>9You</w:t>
      </w:r>
      <w:r>
        <w:rPr>
          <w:rFonts w:ascii="Times New Roman" w:eastAsia="Times New Roman" w:hAnsi="Times New Roman" w:cs="Times New Roman"/>
          <w:i/>
          <w:color w:val="000000"/>
          <w:sz w:val="24"/>
          <w:szCs w:val="24"/>
        </w:rPr>
        <w:br/>
      </w:r>
      <w:r>
        <w:rPr>
          <w:rFonts w:ascii="Times New Roman" w:eastAsia="Times New Roman" w:hAnsi="Times New Roman" w:cs="Times New Roman"/>
          <w:i/>
          <w:color w:val="000000"/>
          <w:sz w:val="24"/>
          <w:szCs w:val="24"/>
        </w:rPr>
        <w:tab/>
      </w:r>
      <w:r>
        <w:rPr>
          <w:rFonts w:ascii="Times New Roman" w:eastAsia="Times New Roman" w:hAnsi="Times New Roman" w:cs="Times New Roman"/>
          <w:i/>
          <w:color w:val="000000"/>
        </w:rPr>
        <w:t xml:space="preserve">Brand Names: ZT Online, </w:t>
      </w:r>
      <w:proofErr w:type="spellStart"/>
      <w:r>
        <w:rPr>
          <w:rFonts w:ascii="Times New Roman" w:eastAsia="Times New Roman" w:hAnsi="Times New Roman" w:cs="Times New Roman"/>
          <w:i/>
          <w:color w:val="000000"/>
        </w:rPr>
        <w:t>Elsword</w:t>
      </w:r>
      <w:proofErr w:type="spellEnd"/>
      <w:r>
        <w:rPr>
          <w:rFonts w:ascii="Times New Roman" w:eastAsia="Times New Roman" w:hAnsi="Times New Roman" w:cs="Times New Roman"/>
          <w:i/>
          <w:color w:val="000000"/>
        </w:rPr>
        <w:t xml:space="preserve">, </w:t>
      </w:r>
      <w:proofErr w:type="spellStart"/>
      <w:r>
        <w:rPr>
          <w:rFonts w:ascii="Times New Roman" w:eastAsia="Times New Roman" w:hAnsi="Times New Roman" w:cs="Times New Roman"/>
          <w:i/>
          <w:color w:val="000000"/>
        </w:rPr>
        <w:t>Allods</w:t>
      </w:r>
      <w:proofErr w:type="spellEnd"/>
      <w:r>
        <w:rPr>
          <w:rFonts w:ascii="Times New Roman" w:eastAsia="Times New Roman" w:hAnsi="Times New Roman" w:cs="Times New Roman"/>
          <w:i/>
          <w:color w:val="000000"/>
        </w:rPr>
        <w:t xml:space="preserve"> Online, World of </w:t>
      </w:r>
      <w:proofErr w:type="spellStart"/>
      <w:r>
        <w:rPr>
          <w:rFonts w:ascii="Times New Roman" w:eastAsia="Times New Roman" w:hAnsi="Times New Roman" w:cs="Times New Roman"/>
          <w:i/>
          <w:color w:val="000000"/>
        </w:rPr>
        <w:t>Xianxia</w:t>
      </w:r>
      <w:proofErr w:type="spellEnd"/>
    </w:p>
    <w:p w14:paraId="54158065" w14:textId="77777777" w:rsidR="00617781" w:rsidRDefault="002F5F26">
      <w:pPr>
        <w:spacing w:after="28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One of China’s biggest casual game publishers, one of biggest interactive entertainment portal sites in China, which is the first to integrate online game services. (MMORPG, massive and mediu</w:t>
      </w:r>
      <w:r>
        <w:rPr>
          <w:rFonts w:ascii="Times New Roman" w:eastAsia="Times New Roman" w:hAnsi="Times New Roman" w:cs="Times New Roman"/>
          <w:color w:val="000000"/>
          <w:sz w:val="24"/>
          <w:szCs w:val="24"/>
        </w:rPr>
        <w:t xml:space="preserve">m size casual games, mobile game, etc.) They also have a variety of chatting and community and other premiere services to the Chinese language internet users all over the world. </w:t>
      </w:r>
    </w:p>
    <w:p w14:paraId="57EB9734" w14:textId="77777777" w:rsidR="00617781" w:rsidRDefault="00617781">
      <w:pPr>
        <w:spacing w:after="280" w:line="240" w:lineRule="auto"/>
        <w:ind w:left="720"/>
        <w:rPr>
          <w:rFonts w:ascii="Times New Roman" w:eastAsia="Times New Roman" w:hAnsi="Times New Roman" w:cs="Times New Roman"/>
          <w:i/>
          <w:color w:val="000000"/>
          <w:sz w:val="24"/>
          <w:szCs w:val="24"/>
        </w:rPr>
      </w:pPr>
    </w:p>
    <w:p w14:paraId="0414910B" w14:textId="77777777" w:rsidR="00617781" w:rsidRDefault="002F5F26">
      <w:pPr>
        <w:spacing w:after="280" w:line="240" w:lineRule="auto"/>
        <w:ind w:left="720"/>
        <w:rPr>
          <w:rFonts w:ascii="Times New Roman" w:eastAsia="Times New Roman" w:hAnsi="Times New Roman" w:cs="Times New Roman"/>
          <w:i/>
          <w:color w:val="000000"/>
        </w:rPr>
      </w:pPr>
      <w:r>
        <w:rPr>
          <w:rFonts w:ascii="Times New Roman" w:eastAsia="Times New Roman" w:hAnsi="Times New Roman" w:cs="Times New Roman"/>
          <w:b/>
          <w:i/>
          <w:color w:val="000000"/>
          <w:sz w:val="24"/>
          <w:szCs w:val="24"/>
        </w:rPr>
        <w:lastRenderedPageBreak/>
        <w:t>Kingsoft Corporation Ltd.</w:t>
      </w:r>
      <w:r>
        <w:rPr>
          <w:rFonts w:ascii="Times New Roman" w:eastAsia="Times New Roman" w:hAnsi="Times New Roman" w:cs="Times New Roman"/>
          <w:i/>
          <w:color w:val="000000"/>
          <w:sz w:val="24"/>
          <w:szCs w:val="24"/>
        </w:rPr>
        <w:br/>
      </w:r>
      <w:r>
        <w:rPr>
          <w:rFonts w:ascii="Times New Roman" w:eastAsia="Times New Roman" w:hAnsi="Times New Roman" w:cs="Times New Roman"/>
          <w:i/>
          <w:color w:val="000000"/>
        </w:rPr>
        <w:t>Brand Names: JX World, JX Online III, Mission Agai</w:t>
      </w:r>
      <w:r>
        <w:rPr>
          <w:rFonts w:ascii="Times New Roman" w:eastAsia="Times New Roman" w:hAnsi="Times New Roman" w:cs="Times New Roman"/>
          <w:i/>
          <w:color w:val="000000"/>
        </w:rPr>
        <w:t>nst Terror Online</w:t>
      </w:r>
    </w:p>
    <w:p w14:paraId="240CFCBC" w14:textId="77777777" w:rsidR="00617781" w:rsidRDefault="002F5F26">
      <w:pPr>
        <w:spacing w:after="280" w:line="240" w:lineRule="auto"/>
        <w:rPr>
          <w:rFonts w:ascii="Times New Roman" w:eastAsia="Times New Roman" w:hAnsi="Times New Roman" w:cs="Times New Roman"/>
          <w:color w:val="000000"/>
          <w:sz w:val="24"/>
          <w:szCs w:val="24"/>
          <w:highlight w:val="white"/>
        </w:rPr>
      </w:pPr>
      <w:r>
        <w:rPr>
          <w:rFonts w:ascii="Times New Roman" w:eastAsia="Times New Roman" w:hAnsi="Times New Roman" w:cs="Times New Roman"/>
          <w:color w:val="000000"/>
          <w:sz w:val="24"/>
          <w:szCs w:val="24"/>
          <w:highlight w:val="white"/>
        </w:rPr>
        <w:t>Kingsoft Corporation Limited is an investment holding company. The Company operates its business through three segments. The Online Game segment is engaged in the research, development and operation of client online games and mobile games</w:t>
      </w:r>
      <w:r>
        <w:rPr>
          <w:rFonts w:ascii="Times New Roman" w:eastAsia="Times New Roman" w:hAnsi="Times New Roman" w:cs="Times New Roman"/>
          <w:color w:val="000000"/>
          <w:sz w:val="24"/>
          <w:szCs w:val="24"/>
          <w:highlight w:val="white"/>
        </w:rPr>
        <w:t>, as well as the provision of game licensing services. The Cheetah Mobile segment is engaged in the provision of online marketing services, internet value-added services, Internet security services and other services. The Cloud Services, Office Software an</w:t>
      </w:r>
      <w:r>
        <w:rPr>
          <w:rFonts w:ascii="Times New Roman" w:eastAsia="Times New Roman" w:hAnsi="Times New Roman" w:cs="Times New Roman"/>
          <w:color w:val="000000"/>
          <w:sz w:val="24"/>
          <w:szCs w:val="24"/>
          <w:highlight w:val="white"/>
        </w:rPr>
        <w:t>d Others segment provides office application software, as well as cloud storage and cloud computation and dictionary services.</w:t>
      </w:r>
    </w:p>
    <w:p w14:paraId="21487272" w14:textId="77777777" w:rsidR="00617781" w:rsidRDefault="00617781">
      <w:pPr>
        <w:spacing w:after="280" w:line="240" w:lineRule="auto"/>
        <w:rPr>
          <w:rFonts w:ascii="Times New Roman" w:eastAsia="Times New Roman" w:hAnsi="Times New Roman" w:cs="Times New Roman"/>
          <w:color w:val="000000"/>
          <w:sz w:val="24"/>
          <w:szCs w:val="24"/>
          <w:highlight w:val="white"/>
        </w:rPr>
      </w:pPr>
    </w:p>
    <w:p w14:paraId="735B3117" w14:textId="77777777" w:rsidR="00617781" w:rsidRDefault="002F5F26">
      <w:pPr>
        <w:spacing w:after="280" w:line="240" w:lineRule="auto"/>
        <w:ind w:firstLine="720"/>
        <w:rPr>
          <w:rFonts w:ascii="Times New Roman" w:eastAsia="Times New Roman" w:hAnsi="Times New Roman" w:cs="Times New Roman"/>
          <w:i/>
          <w:color w:val="000000"/>
        </w:rPr>
      </w:pPr>
      <w:proofErr w:type="spellStart"/>
      <w:r>
        <w:rPr>
          <w:rFonts w:ascii="Times New Roman" w:eastAsia="Times New Roman" w:hAnsi="Times New Roman" w:cs="Times New Roman"/>
          <w:b/>
          <w:i/>
          <w:color w:val="000000"/>
          <w:sz w:val="24"/>
          <w:szCs w:val="24"/>
        </w:rPr>
        <w:t>Coslight</w:t>
      </w:r>
      <w:proofErr w:type="spellEnd"/>
      <w:r>
        <w:rPr>
          <w:rFonts w:ascii="Times New Roman" w:eastAsia="Times New Roman" w:hAnsi="Times New Roman" w:cs="Times New Roman"/>
          <w:b/>
          <w:i/>
          <w:color w:val="000000"/>
          <w:sz w:val="24"/>
          <w:szCs w:val="24"/>
        </w:rPr>
        <w:t xml:space="preserve"> Technology </w:t>
      </w:r>
      <w:r>
        <w:rPr>
          <w:rFonts w:ascii="Times New Roman" w:eastAsia="Times New Roman" w:hAnsi="Times New Roman" w:cs="Times New Roman"/>
          <w:b/>
          <w:i/>
          <w:sz w:val="24"/>
          <w:szCs w:val="24"/>
        </w:rPr>
        <w:t>International</w:t>
      </w:r>
      <w:r>
        <w:rPr>
          <w:rFonts w:ascii="Times New Roman" w:eastAsia="Times New Roman" w:hAnsi="Times New Roman" w:cs="Times New Roman"/>
          <w:b/>
          <w:i/>
          <w:color w:val="000000"/>
          <w:sz w:val="24"/>
          <w:szCs w:val="24"/>
        </w:rPr>
        <w:t xml:space="preserve"> Group</w:t>
      </w:r>
      <w:r>
        <w:rPr>
          <w:rFonts w:ascii="Times New Roman" w:eastAsia="Times New Roman" w:hAnsi="Times New Roman" w:cs="Times New Roman"/>
          <w:i/>
          <w:color w:val="000000"/>
          <w:sz w:val="24"/>
          <w:szCs w:val="24"/>
        </w:rPr>
        <w:br/>
      </w:r>
      <w:r>
        <w:rPr>
          <w:rFonts w:ascii="Times New Roman" w:eastAsia="Times New Roman" w:hAnsi="Times New Roman" w:cs="Times New Roman"/>
          <w:i/>
          <w:color w:val="000000"/>
          <w:sz w:val="24"/>
          <w:szCs w:val="24"/>
        </w:rPr>
        <w:tab/>
      </w:r>
      <w:r>
        <w:rPr>
          <w:rFonts w:ascii="Times New Roman" w:eastAsia="Times New Roman" w:hAnsi="Times New Roman" w:cs="Times New Roman"/>
          <w:i/>
          <w:color w:val="000000"/>
        </w:rPr>
        <w:t xml:space="preserve">Brand Names: </w:t>
      </w:r>
      <w:r>
        <w:rPr>
          <w:rFonts w:ascii="Times New Roman" w:eastAsia="Times New Roman" w:hAnsi="Times New Roman" w:cs="Times New Roman"/>
          <w:i/>
        </w:rPr>
        <w:t>Creation Online, Arms of Three Kingdoms</w:t>
      </w:r>
    </w:p>
    <w:p w14:paraId="0C77299B" w14:textId="77777777" w:rsidR="00617781" w:rsidRDefault="002F5F26">
      <w:pPr>
        <w:spacing w:after="280" w:line="240" w:lineRule="auto"/>
        <w:rPr>
          <w:rFonts w:ascii="Times New Roman" w:eastAsia="Times New Roman" w:hAnsi="Times New Roman" w:cs="Times New Roman"/>
          <w:color w:val="000000"/>
          <w:sz w:val="24"/>
          <w:szCs w:val="24"/>
        </w:rPr>
      </w:pPr>
      <w:proofErr w:type="spellStart"/>
      <w:r>
        <w:rPr>
          <w:rFonts w:ascii="Times New Roman" w:eastAsia="Times New Roman" w:hAnsi="Times New Roman" w:cs="Times New Roman"/>
          <w:color w:val="000000"/>
          <w:sz w:val="24"/>
          <w:szCs w:val="24"/>
        </w:rPr>
        <w:t>Coslight</w:t>
      </w:r>
      <w:proofErr w:type="spellEnd"/>
      <w:r>
        <w:rPr>
          <w:rFonts w:ascii="Times New Roman" w:eastAsia="Times New Roman" w:hAnsi="Times New Roman" w:cs="Times New Roman"/>
          <w:color w:val="000000"/>
          <w:sz w:val="24"/>
          <w:szCs w:val="24"/>
        </w:rPr>
        <w:t xml:space="preserve"> Technology International Group is a Harbin battery. </w:t>
      </w:r>
      <w:proofErr w:type="spellStart"/>
      <w:r>
        <w:rPr>
          <w:rFonts w:ascii="Times New Roman" w:eastAsia="Times New Roman" w:hAnsi="Times New Roman" w:cs="Times New Roman"/>
          <w:color w:val="000000"/>
          <w:sz w:val="24"/>
          <w:szCs w:val="24"/>
        </w:rPr>
        <w:t>Coslight</w:t>
      </w:r>
      <w:proofErr w:type="spellEnd"/>
      <w:r>
        <w:rPr>
          <w:rFonts w:ascii="Times New Roman" w:eastAsia="Times New Roman" w:hAnsi="Times New Roman" w:cs="Times New Roman"/>
          <w:color w:val="000000"/>
          <w:sz w:val="24"/>
          <w:szCs w:val="24"/>
        </w:rPr>
        <w:t xml:space="preserve"> entered the online game market in 2004, opening two subsidiaries concentrating on online game development. The Shenzhen subsidiary focuses on online game development, while the Beijing s</w:t>
      </w:r>
      <w:r>
        <w:rPr>
          <w:rFonts w:ascii="Times New Roman" w:eastAsia="Times New Roman" w:hAnsi="Times New Roman" w:cs="Times New Roman"/>
          <w:color w:val="000000"/>
          <w:sz w:val="24"/>
          <w:szCs w:val="24"/>
        </w:rPr>
        <w:t>ubsidiary operates four MMOGs and one casual game. In 2007, its revenue exceeded $13.1 million.</w:t>
      </w:r>
    </w:p>
    <w:p w14:paraId="5283E8AA" w14:textId="77777777" w:rsidR="00617781" w:rsidRDefault="00617781">
      <w:pPr>
        <w:spacing w:after="280" w:line="240" w:lineRule="auto"/>
        <w:rPr>
          <w:rFonts w:ascii="Times New Roman" w:eastAsia="Times New Roman" w:hAnsi="Times New Roman" w:cs="Times New Roman"/>
          <w:color w:val="000000"/>
          <w:sz w:val="24"/>
          <w:szCs w:val="24"/>
        </w:rPr>
      </w:pPr>
    </w:p>
    <w:p w14:paraId="298194EE" w14:textId="77777777" w:rsidR="00617781" w:rsidRDefault="002F5F26">
      <w:pPr>
        <w:spacing w:after="280" w:line="240" w:lineRule="auto"/>
        <w:ind w:firstLine="720"/>
        <w:rPr>
          <w:rFonts w:ascii="Times New Roman" w:eastAsia="Times New Roman" w:hAnsi="Times New Roman" w:cs="Times New Roman"/>
          <w:i/>
          <w:color w:val="000000"/>
        </w:rPr>
      </w:pPr>
      <w:proofErr w:type="spellStart"/>
      <w:r>
        <w:rPr>
          <w:rFonts w:ascii="Times New Roman" w:eastAsia="Times New Roman" w:hAnsi="Times New Roman" w:cs="Times New Roman"/>
          <w:b/>
          <w:i/>
          <w:color w:val="000000"/>
          <w:sz w:val="24"/>
          <w:szCs w:val="24"/>
        </w:rPr>
        <w:t>Longtu</w:t>
      </w:r>
      <w:proofErr w:type="spellEnd"/>
      <w:r>
        <w:rPr>
          <w:rFonts w:ascii="Times New Roman" w:eastAsia="Times New Roman" w:hAnsi="Times New Roman" w:cs="Times New Roman"/>
          <w:b/>
          <w:i/>
          <w:color w:val="000000"/>
          <w:sz w:val="24"/>
          <w:szCs w:val="24"/>
        </w:rPr>
        <w:t xml:space="preserve"> Games</w:t>
      </w:r>
      <w:r>
        <w:rPr>
          <w:rFonts w:ascii="Times New Roman" w:eastAsia="Times New Roman" w:hAnsi="Times New Roman" w:cs="Times New Roman"/>
          <w:i/>
          <w:color w:val="000000"/>
          <w:sz w:val="24"/>
          <w:szCs w:val="24"/>
        </w:rPr>
        <w:br/>
      </w:r>
      <w:r>
        <w:rPr>
          <w:rFonts w:ascii="Times New Roman" w:eastAsia="Times New Roman" w:hAnsi="Times New Roman" w:cs="Times New Roman"/>
          <w:i/>
          <w:color w:val="000000"/>
          <w:sz w:val="24"/>
          <w:szCs w:val="24"/>
        </w:rPr>
        <w:tab/>
      </w:r>
      <w:r>
        <w:rPr>
          <w:rFonts w:ascii="Times New Roman" w:eastAsia="Times New Roman" w:hAnsi="Times New Roman" w:cs="Times New Roman"/>
          <w:i/>
          <w:color w:val="000000"/>
        </w:rPr>
        <w:t xml:space="preserve">Brand Names: Legends of </w:t>
      </w:r>
      <w:proofErr w:type="spellStart"/>
      <w:r>
        <w:rPr>
          <w:rFonts w:ascii="Times New Roman" w:eastAsia="Times New Roman" w:hAnsi="Times New Roman" w:cs="Times New Roman"/>
          <w:i/>
          <w:color w:val="000000"/>
        </w:rPr>
        <w:t>Dota</w:t>
      </w:r>
      <w:proofErr w:type="spellEnd"/>
      <w:r>
        <w:rPr>
          <w:rFonts w:ascii="Times New Roman" w:eastAsia="Times New Roman" w:hAnsi="Times New Roman" w:cs="Times New Roman"/>
          <w:i/>
          <w:color w:val="000000"/>
        </w:rPr>
        <w:t xml:space="preserve">, </w:t>
      </w:r>
      <w:r>
        <w:rPr>
          <w:rFonts w:ascii="Times New Roman" w:eastAsia="Times New Roman" w:hAnsi="Times New Roman" w:cs="Times New Roman"/>
          <w:i/>
        </w:rPr>
        <w:t>Untitled</w:t>
      </w:r>
      <w:r>
        <w:rPr>
          <w:rFonts w:ascii="Times New Roman" w:eastAsia="Times New Roman" w:hAnsi="Times New Roman" w:cs="Times New Roman"/>
          <w:i/>
          <w:color w:val="000000"/>
        </w:rPr>
        <w:t xml:space="preserve"> Marvel </w:t>
      </w:r>
      <w:proofErr w:type="spellStart"/>
      <w:r>
        <w:rPr>
          <w:rFonts w:ascii="Times New Roman" w:eastAsia="Times New Roman" w:hAnsi="Times New Roman" w:cs="Times New Roman"/>
          <w:i/>
          <w:color w:val="000000"/>
        </w:rPr>
        <w:t>Kabam</w:t>
      </w:r>
      <w:proofErr w:type="spellEnd"/>
      <w:r>
        <w:rPr>
          <w:rFonts w:ascii="Times New Roman" w:eastAsia="Times New Roman" w:hAnsi="Times New Roman" w:cs="Times New Roman"/>
          <w:i/>
          <w:color w:val="000000"/>
        </w:rPr>
        <w:t xml:space="preserve"> game, Sharpshooter</w:t>
      </w:r>
    </w:p>
    <w:p w14:paraId="6B3B39C3" w14:textId="77777777" w:rsidR="00617781" w:rsidRDefault="002F5F26">
      <w:pPr>
        <w:pBdr>
          <w:top w:val="nil"/>
          <w:left w:val="nil"/>
          <w:bottom w:val="nil"/>
          <w:right w:val="nil"/>
          <w:between w:val="nil"/>
        </w:pBdr>
        <w:shd w:val="clear" w:color="auto" w:fill="FFFFFF"/>
        <w:spacing w:after="0" w:line="240" w:lineRule="auto"/>
        <w:rPr>
          <w:rFonts w:ascii="Times New Roman" w:eastAsia="Times New Roman" w:hAnsi="Times New Roman" w:cs="Times New Roman"/>
          <w:color w:val="444444"/>
          <w:sz w:val="24"/>
          <w:szCs w:val="24"/>
        </w:rPr>
      </w:pPr>
      <w:proofErr w:type="spellStart"/>
      <w:r>
        <w:rPr>
          <w:rFonts w:ascii="Times New Roman" w:eastAsia="Times New Roman" w:hAnsi="Times New Roman" w:cs="Times New Roman"/>
          <w:color w:val="444444"/>
          <w:sz w:val="24"/>
          <w:szCs w:val="24"/>
        </w:rPr>
        <w:t>Longtu</w:t>
      </w:r>
      <w:proofErr w:type="spellEnd"/>
      <w:r>
        <w:rPr>
          <w:rFonts w:ascii="Times New Roman" w:eastAsia="Times New Roman" w:hAnsi="Times New Roman" w:cs="Times New Roman"/>
          <w:color w:val="444444"/>
          <w:sz w:val="24"/>
          <w:szCs w:val="24"/>
        </w:rPr>
        <w:t xml:space="preserve"> Game is another leading game publisher and developer with top ranked titles available on the Apple App Store and Google Play. its “Legends of </w:t>
      </w:r>
      <w:proofErr w:type="spellStart"/>
      <w:r>
        <w:rPr>
          <w:rFonts w:ascii="Times New Roman" w:eastAsia="Times New Roman" w:hAnsi="Times New Roman" w:cs="Times New Roman"/>
          <w:color w:val="444444"/>
          <w:sz w:val="24"/>
          <w:szCs w:val="24"/>
        </w:rPr>
        <w:t>Dota</w:t>
      </w:r>
      <w:proofErr w:type="spellEnd"/>
      <w:r>
        <w:rPr>
          <w:rFonts w:ascii="Times New Roman" w:eastAsia="Times New Roman" w:hAnsi="Times New Roman" w:cs="Times New Roman"/>
          <w:color w:val="444444"/>
          <w:sz w:val="24"/>
          <w:szCs w:val="24"/>
        </w:rPr>
        <w:t>” game is one of the most successful mobile games in China, with over 43 million users and 3 million</w:t>
      </w:r>
      <w:r>
        <w:rPr>
          <w:rFonts w:ascii="Times New Roman" w:eastAsia="Times New Roman" w:hAnsi="Times New Roman" w:cs="Times New Roman"/>
          <w:color w:val="444444"/>
          <w:sz w:val="24"/>
          <w:szCs w:val="24"/>
        </w:rPr>
        <w:t xml:space="preserve"> pl</w:t>
      </w:r>
      <w:r>
        <w:rPr>
          <w:rFonts w:ascii="Times New Roman" w:eastAsia="Times New Roman" w:hAnsi="Times New Roman" w:cs="Times New Roman"/>
          <w:color w:val="444444"/>
          <w:sz w:val="24"/>
          <w:szCs w:val="24"/>
        </w:rPr>
        <w:t>us</w:t>
      </w:r>
      <w:r>
        <w:rPr>
          <w:rFonts w:ascii="Times New Roman" w:eastAsia="Times New Roman" w:hAnsi="Times New Roman" w:cs="Times New Roman"/>
          <w:color w:val="444444"/>
          <w:sz w:val="24"/>
          <w:szCs w:val="24"/>
        </w:rPr>
        <w:t xml:space="preserve"> daily active users.</w:t>
      </w:r>
    </w:p>
    <w:p w14:paraId="5A23DCBC" w14:textId="77777777" w:rsidR="00617781" w:rsidRDefault="002F5F26">
      <w:pPr>
        <w:pBdr>
          <w:top w:val="nil"/>
          <w:left w:val="nil"/>
          <w:bottom w:val="nil"/>
          <w:right w:val="nil"/>
          <w:between w:val="nil"/>
        </w:pBdr>
        <w:shd w:val="clear" w:color="auto" w:fill="FFFFFF"/>
        <w:spacing w:after="0" w:line="240" w:lineRule="auto"/>
        <w:rPr>
          <w:rFonts w:ascii="Times New Roman" w:eastAsia="Times New Roman" w:hAnsi="Times New Roman" w:cs="Times New Roman"/>
          <w:color w:val="444444"/>
          <w:sz w:val="24"/>
          <w:szCs w:val="24"/>
        </w:rPr>
      </w:pPr>
      <w:r>
        <w:rPr>
          <w:rFonts w:ascii="Times New Roman" w:eastAsia="Times New Roman" w:hAnsi="Times New Roman" w:cs="Times New Roman"/>
          <w:color w:val="444444"/>
          <w:sz w:val="24"/>
          <w:szCs w:val="24"/>
        </w:rPr>
        <w:t xml:space="preserve">Blizzard Entertainment has filed a complaint against </w:t>
      </w:r>
      <w:proofErr w:type="spellStart"/>
      <w:r>
        <w:rPr>
          <w:rFonts w:ascii="Times New Roman" w:eastAsia="Times New Roman" w:hAnsi="Times New Roman" w:cs="Times New Roman"/>
          <w:color w:val="444444"/>
          <w:sz w:val="24"/>
          <w:szCs w:val="24"/>
        </w:rPr>
        <w:t>Longtu</w:t>
      </w:r>
      <w:proofErr w:type="spellEnd"/>
      <w:r>
        <w:rPr>
          <w:rFonts w:ascii="Times New Roman" w:eastAsia="Times New Roman" w:hAnsi="Times New Roman" w:cs="Times New Roman"/>
          <w:color w:val="444444"/>
          <w:sz w:val="24"/>
          <w:szCs w:val="24"/>
        </w:rPr>
        <w:t xml:space="preserve"> earlier this year claiming its Legends of </w:t>
      </w:r>
      <w:proofErr w:type="spellStart"/>
      <w:r>
        <w:rPr>
          <w:rFonts w:ascii="Times New Roman" w:eastAsia="Times New Roman" w:hAnsi="Times New Roman" w:cs="Times New Roman"/>
          <w:color w:val="444444"/>
          <w:sz w:val="24"/>
          <w:szCs w:val="24"/>
        </w:rPr>
        <w:t>Dota</w:t>
      </w:r>
      <w:proofErr w:type="spellEnd"/>
      <w:r>
        <w:rPr>
          <w:rFonts w:ascii="Times New Roman" w:eastAsia="Times New Roman" w:hAnsi="Times New Roman" w:cs="Times New Roman"/>
          <w:color w:val="444444"/>
          <w:sz w:val="24"/>
          <w:szCs w:val="24"/>
        </w:rPr>
        <w:t xml:space="preserve"> infringes upon game characters and scenes from </w:t>
      </w:r>
      <w:proofErr w:type="gramStart"/>
      <w:r>
        <w:rPr>
          <w:rFonts w:ascii="Times New Roman" w:eastAsia="Times New Roman" w:hAnsi="Times New Roman" w:cs="Times New Roman"/>
          <w:color w:val="444444"/>
          <w:sz w:val="24"/>
          <w:szCs w:val="24"/>
        </w:rPr>
        <w:t>Blizzard’s  popular</w:t>
      </w:r>
      <w:proofErr w:type="gramEnd"/>
      <w:r>
        <w:rPr>
          <w:rFonts w:ascii="Times New Roman" w:eastAsia="Times New Roman" w:hAnsi="Times New Roman" w:cs="Times New Roman"/>
          <w:color w:val="444444"/>
          <w:sz w:val="24"/>
          <w:szCs w:val="24"/>
        </w:rPr>
        <w:t xml:space="preserve"> MMORPG World of Warcraft.</w:t>
      </w:r>
    </w:p>
    <w:p w14:paraId="2CD7EB8B" w14:textId="77777777" w:rsidR="00617781" w:rsidRDefault="00617781">
      <w:pPr>
        <w:spacing w:before="280" w:after="280" w:line="240" w:lineRule="auto"/>
        <w:rPr>
          <w:rFonts w:ascii="Times New Roman" w:eastAsia="Times New Roman" w:hAnsi="Times New Roman" w:cs="Times New Roman"/>
          <w:b/>
          <w:color w:val="000000"/>
          <w:sz w:val="24"/>
          <w:szCs w:val="24"/>
        </w:rPr>
      </w:pPr>
    </w:p>
    <w:p w14:paraId="727405C4" w14:textId="77777777" w:rsidR="00617781" w:rsidRDefault="002F5F26">
      <w:pPr>
        <w:spacing w:after="280" w:line="240" w:lineRule="auto"/>
        <w:ind w:firstLine="720"/>
        <w:rPr>
          <w:rFonts w:ascii="Times New Roman" w:eastAsia="Times New Roman" w:hAnsi="Times New Roman" w:cs="Times New Roman"/>
          <w:i/>
          <w:color w:val="000000"/>
        </w:rPr>
      </w:pPr>
      <w:r>
        <w:rPr>
          <w:rFonts w:ascii="Times New Roman" w:eastAsia="Times New Roman" w:hAnsi="Times New Roman" w:cs="Times New Roman"/>
          <w:b/>
          <w:i/>
          <w:color w:val="000000"/>
          <w:sz w:val="24"/>
          <w:szCs w:val="24"/>
        </w:rPr>
        <w:t>Happy Elements</w:t>
      </w:r>
      <w:r>
        <w:rPr>
          <w:rFonts w:ascii="Times New Roman" w:eastAsia="Times New Roman" w:hAnsi="Times New Roman" w:cs="Times New Roman"/>
          <w:i/>
          <w:color w:val="000000"/>
          <w:sz w:val="24"/>
          <w:szCs w:val="24"/>
        </w:rPr>
        <w:br/>
      </w:r>
      <w:r>
        <w:rPr>
          <w:rFonts w:ascii="Times New Roman" w:eastAsia="Times New Roman" w:hAnsi="Times New Roman" w:cs="Times New Roman"/>
          <w:i/>
          <w:color w:val="000000"/>
          <w:sz w:val="24"/>
          <w:szCs w:val="24"/>
        </w:rPr>
        <w:tab/>
      </w:r>
      <w:r>
        <w:rPr>
          <w:rFonts w:ascii="Times New Roman" w:eastAsia="Times New Roman" w:hAnsi="Times New Roman" w:cs="Times New Roman"/>
          <w:i/>
          <w:color w:val="000000"/>
        </w:rPr>
        <w:t xml:space="preserve">Brand Names: My </w:t>
      </w:r>
      <w:r>
        <w:rPr>
          <w:rFonts w:ascii="Times New Roman" w:eastAsia="Times New Roman" w:hAnsi="Times New Roman" w:cs="Times New Roman"/>
          <w:i/>
          <w:color w:val="000000"/>
        </w:rPr>
        <w:t xml:space="preserve">Fishbowl, Lounge Bar, My Kingdom, </w:t>
      </w:r>
      <w:proofErr w:type="spellStart"/>
      <w:r>
        <w:rPr>
          <w:rFonts w:ascii="Times New Roman" w:eastAsia="Times New Roman" w:hAnsi="Times New Roman" w:cs="Times New Roman"/>
          <w:i/>
          <w:color w:val="000000"/>
        </w:rPr>
        <w:t>Anipop</w:t>
      </w:r>
      <w:proofErr w:type="spellEnd"/>
    </w:p>
    <w:p w14:paraId="680E1AF9" w14:textId="77777777" w:rsidR="00617781" w:rsidRDefault="002F5F26">
      <w:pPr>
        <w:pBdr>
          <w:top w:val="nil"/>
          <w:left w:val="nil"/>
          <w:bottom w:val="nil"/>
          <w:right w:val="nil"/>
          <w:between w:val="nil"/>
        </w:pBdr>
        <w:shd w:val="clear" w:color="auto" w:fill="FFFFFF"/>
        <w:spacing w:after="0" w:line="240" w:lineRule="auto"/>
        <w:rPr>
          <w:rFonts w:ascii="Times New Roman" w:eastAsia="Times New Roman" w:hAnsi="Times New Roman" w:cs="Times New Roman"/>
          <w:color w:val="444444"/>
          <w:sz w:val="24"/>
          <w:szCs w:val="24"/>
        </w:rPr>
      </w:pPr>
      <w:r>
        <w:rPr>
          <w:rFonts w:ascii="Times New Roman" w:eastAsia="Times New Roman" w:hAnsi="Times New Roman" w:cs="Times New Roman"/>
          <w:color w:val="444444"/>
          <w:sz w:val="24"/>
          <w:szCs w:val="24"/>
        </w:rPr>
        <w:t>Happy Elements has carved out a reputation, on Facebook in particular, as one of the top Asian social gaming developers. Its main market is in Japan, China and South Korea. Happy Elements’ games are available on Fac</w:t>
      </w:r>
      <w:r>
        <w:rPr>
          <w:rFonts w:ascii="Times New Roman" w:eastAsia="Times New Roman" w:hAnsi="Times New Roman" w:cs="Times New Roman"/>
          <w:color w:val="444444"/>
          <w:sz w:val="24"/>
          <w:szCs w:val="24"/>
        </w:rPr>
        <w:t xml:space="preserve">ebook, Tencent, </w:t>
      </w:r>
      <w:proofErr w:type="spellStart"/>
      <w:r>
        <w:rPr>
          <w:rFonts w:ascii="Times New Roman" w:eastAsia="Times New Roman" w:hAnsi="Times New Roman" w:cs="Times New Roman"/>
          <w:color w:val="444444"/>
          <w:sz w:val="24"/>
          <w:szCs w:val="24"/>
        </w:rPr>
        <w:t>Renren</w:t>
      </w:r>
      <w:proofErr w:type="spellEnd"/>
      <w:r>
        <w:rPr>
          <w:rFonts w:ascii="Times New Roman" w:eastAsia="Times New Roman" w:hAnsi="Times New Roman" w:cs="Times New Roman"/>
          <w:color w:val="444444"/>
          <w:sz w:val="24"/>
          <w:szCs w:val="24"/>
        </w:rPr>
        <w:t xml:space="preserve">, </w:t>
      </w:r>
      <w:proofErr w:type="spellStart"/>
      <w:r>
        <w:rPr>
          <w:rFonts w:ascii="Times New Roman" w:eastAsia="Times New Roman" w:hAnsi="Times New Roman" w:cs="Times New Roman"/>
          <w:color w:val="444444"/>
          <w:sz w:val="24"/>
          <w:szCs w:val="24"/>
        </w:rPr>
        <w:t>Kaixin</w:t>
      </w:r>
      <w:proofErr w:type="spellEnd"/>
      <w:r>
        <w:rPr>
          <w:rFonts w:ascii="Times New Roman" w:eastAsia="Times New Roman" w:hAnsi="Times New Roman" w:cs="Times New Roman"/>
          <w:color w:val="444444"/>
          <w:sz w:val="24"/>
          <w:szCs w:val="24"/>
        </w:rPr>
        <w:t xml:space="preserve">, </w:t>
      </w:r>
      <w:proofErr w:type="spellStart"/>
      <w:r>
        <w:rPr>
          <w:rFonts w:ascii="Times New Roman" w:eastAsia="Times New Roman" w:hAnsi="Times New Roman" w:cs="Times New Roman"/>
          <w:color w:val="444444"/>
          <w:sz w:val="24"/>
          <w:szCs w:val="24"/>
        </w:rPr>
        <w:t>Mixi</w:t>
      </w:r>
      <w:proofErr w:type="spellEnd"/>
      <w:r>
        <w:rPr>
          <w:rFonts w:ascii="Times New Roman" w:eastAsia="Times New Roman" w:hAnsi="Times New Roman" w:cs="Times New Roman"/>
          <w:color w:val="444444"/>
          <w:sz w:val="24"/>
          <w:szCs w:val="24"/>
        </w:rPr>
        <w:t xml:space="preserve">, </w:t>
      </w:r>
      <w:proofErr w:type="spellStart"/>
      <w:r>
        <w:rPr>
          <w:rFonts w:ascii="Times New Roman" w:eastAsia="Times New Roman" w:hAnsi="Times New Roman" w:cs="Times New Roman"/>
          <w:color w:val="444444"/>
          <w:sz w:val="24"/>
          <w:szCs w:val="24"/>
        </w:rPr>
        <w:t>Hangames</w:t>
      </w:r>
      <w:proofErr w:type="spellEnd"/>
      <w:r>
        <w:rPr>
          <w:rFonts w:ascii="Times New Roman" w:eastAsia="Times New Roman" w:hAnsi="Times New Roman" w:cs="Times New Roman"/>
          <w:color w:val="444444"/>
          <w:sz w:val="24"/>
          <w:szCs w:val="24"/>
        </w:rPr>
        <w:t xml:space="preserve">, </w:t>
      </w:r>
      <w:proofErr w:type="spellStart"/>
      <w:r>
        <w:rPr>
          <w:rFonts w:ascii="Times New Roman" w:eastAsia="Times New Roman" w:hAnsi="Times New Roman" w:cs="Times New Roman"/>
          <w:color w:val="444444"/>
          <w:sz w:val="24"/>
          <w:szCs w:val="24"/>
        </w:rPr>
        <w:t>Cyworld</w:t>
      </w:r>
      <w:proofErr w:type="spellEnd"/>
      <w:r>
        <w:rPr>
          <w:rFonts w:ascii="Times New Roman" w:eastAsia="Times New Roman" w:hAnsi="Times New Roman" w:cs="Times New Roman"/>
          <w:color w:val="444444"/>
          <w:sz w:val="24"/>
          <w:szCs w:val="24"/>
        </w:rPr>
        <w:t xml:space="preserve">, </w:t>
      </w:r>
      <w:proofErr w:type="spellStart"/>
      <w:r>
        <w:rPr>
          <w:rFonts w:ascii="Times New Roman" w:eastAsia="Times New Roman" w:hAnsi="Times New Roman" w:cs="Times New Roman"/>
          <w:color w:val="444444"/>
          <w:sz w:val="24"/>
          <w:szCs w:val="24"/>
        </w:rPr>
        <w:t>Daum</w:t>
      </w:r>
      <w:proofErr w:type="spellEnd"/>
      <w:r>
        <w:rPr>
          <w:rFonts w:ascii="Times New Roman" w:eastAsia="Times New Roman" w:hAnsi="Times New Roman" w:cs="Times New Roman"/>
          <w:color w:val="444444"/>
          <w:sz w:val="24"/>
          <w:szCs w:val="24"/>
        </w:rPr>
        <w:t xml:space="preserve">, </w:t>
      </w:r>
      <w:proofErr w:type="spellStart"/>
      <w:r>
        <w:rPr>
          <w:rFonts w:ascii="Times New Roman" w:eastAsia="Times New Roman" w:hAnsi="Times New Roman" w:cs="Times New Roman"/>
          <w:color w:val="444444"/>
          <w:sz w:val="24"/>
          <w:szCs w:val="24"/>
        </w:rPr>
        <w:t>Netlog</w:t>
      </w:r>
      <w:proofErr w:type="spellEnd"/>
      <w:r>
        <w:rPr>
          <w:rFonts w:ascii="Times New Roman" w:eastAsia="Times New Roman" w:hAnsi="Times New Roman" w:cs="Times New Roman"/>
          <w:color w:val="444444"/>
          <w:sz w:val="24"/>
          <w:szCs w:val="24"/>
        </w:rPr>
        <w:t xml:space="preserve">, </w:t>
      </w:r>
      <w:proofErr w:type="spellStart"/>
      <w:r>
        <w:rPr>
          <w:rFonts w:ascii="Times New Roman" w:eastAsia="Times New Roman" w:hAnsi="Times New Roman" w:cs="Times New Roman"/>
          <w:color w:val="444444"/>
          <w:sz w:val="24"/>
          <w:szCs w:val="24"/>
        </w:rPr>
        <w:t>Hyves</w:t>
      </w:r>
      <w:proofErr w:type="spellEnd"/>
      <w:r>
        <w:rPr>
          <w:rFonts w:ascii="Times New Roman" w:eastAsia="Times New Roman" w:hAnsi="Times New Roman" w:cs="Times New Roman"/>
          <w:color w:val="444444"/>
          <w:sz w:val="24"/>
          <w:szCs w:val="24"/>
        </w:rPr>
        <w:t xml:space="preserve">, </w:t>
      </w:r>
      <w:proofErr w:type="spellStart"/>
      <w:r>
        <w:rPr>
          <w:rFonts w:ascii="Times New Roman" w:eastAsia="Times New Roman" w:hAnsi="Times New Roman" w:cs="Times New Roman"/>
          <w:color w:val="444444"/>
          <w:sz w:val="24"/>
          <w:szCs w:val="24"/>
        </w:rPr>
        <w:t>StudiVZ</w:t>
      </w:r>
      <w:proofErr w:type="spellEnd"/>
      <w:r>
        <w:rPr>
          <w:rFonts w:ascii="Times New Roman" w:eastAsia="Times New Roman" w:hAnsi="Times New Roman" w:cs="Times New Roman"/>
          <w:color w:val="444444"/>
          <w:sz w:val="24"/>
          <w:szCs w:val="24"/>
        </w:rPr>
        <w:t xml:space="preserve"> and Orkut (Business of Apps, 2016). The company has also launched </w:t>
      </w:r>
      <w:proofErr w:type="gramStart"/>
      <w:r>
        <w:rPr>
          <w:rFonts w:ascii="Times New Roman" w:eastAsia="Times New Roman" w:hAnsi="Times New Roman" w:cs="Times New Roman"/>
          <w:color w:val="444444"/>
          <w:sz w:val="24"/>
          <w:szCs w:val="24"/>
        </w:rPr>
        <w:t>a number of</w:t>
      </w:r>
      <w:proofErr w:type="gramEnd"/>
      <w:r>
        <w:rPr>
          <w:rFonts w:ascii="Times New Roman" w:eastAsia="Times New Roman" w:hAnsi="Times New Roman" w:cs="Times New Roman"/>
          <w:color w:val="444444"/>
          <w:sz w:val="24"/>
          <w:szCs w:val="24"/>
        </w:rPr>
        <w:t xml:space="preserve"> mobile game titles, including three mobile phone games in Japan.</w:t>
      </w:r>
    </w:p>
    <w:p w14:paraId="002DBC85" w14:textId="77777777" w:rsidR="00617781" w:rsidRDefault="00617781">
      <w:pPr>
        <w:spacing w:before="280" w:after="280" w:line="240" w:lineRule="auto"/>
        <w:rPr>
          <w:rFonts w:ascii="Times New Roman" w:eastAsia="Times New Roman" w:hAnsi="Times New Roman" w:cs="Times New Roman"/>
          <w:sz w:val="24"/>
          <w:szCs w:val="24"/>
        </w:rPr>
      </w:pPr>
    </w:p>
    <w:p w14:paraId="75A5E9AB" w14:textId="77777777" w:rsidR="00617781" w:rsidRDefault="002F5F26">
      <w:pPr>
        <w:spacing w:after="280" w:line="240" w:lineRule="auto"/>
        <w:ind w:firstLine="720"/>
        <w:rPr>
          <w:rFonts w:ascii="Times New Roman" w:eastAsia="Times New Roman" w:hAnsi="Times New Roman" w:cs="Times New Roman"/>
          <w:i/>
          <w:color w:val="000000"/>
        </w:rPr>
      </w:pPr>
      <w:r>
        <w:rPr>
          <w:rFonts w:ascii="Times New Roman" w:eastAsia="Times New Roman" w:hAnsi="Times New Roman" w:cs="Times New Roman"/>
          <w:b/>
          <w:i/>
          <w:color w:val="000000"/>
          <w:sz w:val="24"/>
          <w:szCs w:val="24"/>
        </w:rPr>
        <w:lastRenderedPageBreak/>
        <w:t>The9</w:t>
      </w:r>
      <w:r>
        <w:rPr>
          <w:rFonts w:ascii="Times New Roman" w:eastAsia="Times New Roman" w:hAnsi="Times New Roman" w:cs="Times New Roman"/>
          <w:i/>
          <w:color w:val="000000"/>
          <w:sz w:val="24"/>
          <w:szCs w:val="24"/>
        </w:rPr>
        <w:br/>
      </w:r>
      <w:r>
        <w:rPr>
          <w:rFonts w:ascii="Times New Roman" w:eastAsia="Times New Roman" w:hAnsi="Times New Roman" w:cs="Times New Roman"/>
          <w:i/>
          <w:color w:val="000000"/>
          <w:sz w:val="24"/>
          <w:szCs w:val="24"/>
        </w:rPr>
        <w:tab/>
      </w:r>
      <w:r>
        <w:rPr>
          <w:rFonts w:ascii="Times New Roman" w:eastAsia="Times New Roman" w:hAnsi="Times New Roman" w:cs="Times New Roman"/>
          <w:i/>
          <w:color w:val="000000"/>
        </w:rPr>
        <w:t xml:space="preserve">Brand Names: </w:t>
      </w:r>
      <w:proofErr w:type="spellStart"/>
      <w:r>
        <w:rPr>
          <w:rFonts w:ascii="Times New Roman" w:eastAsia="Times New Roman" w:hAnsi="Times New Roman" w:cs="Times New Roman"/>
          <w:i/>
          <w:color w:val="000000"/>
          <w:highlight w:val="white"/>
        </w:rPr>
        <w:t>Firefal</w:t>
      </w:r>
      <w:r>
        <w:rPr>
          <w:rFonts w:ascii="Times New Roman" w:eastAsia="Times New Roman" w:hAnsi="Times New Roman" w:cs="Times New Roman"/>
          <w:i/>
          <w:color w:val="000000"/>
          <w:highlight w:val="white"/>
        </w:rPr>
        <w:t>l</w:t>
      </w:r>
      <w:proofErr w:type="spellEnd"/>
      <w:r>
        <w:rPr>
          <w:rFonts w:ascii="Times New Roman" w:eastAsia="Times New Roman" w:hAnsi="Times New Roman" w:cs="Times New Roman"/>
          <w:i/>
          <w:color w:val="000000"/>
          <w:highlight w:val="white"/>
        </w:rPr>
        <w:t xml:space="preserve">, Song of Knights, </w:t>
      </w:r>
      <w:proofErr w:type="spellStart"/>
      <w:r>
        <w:rPr>
          <w:rFonts w:ascii="Times New Roman" w:eastAsia="Times New Roman" w:hAnsi="Times New Roman" w:cs="Times New Roman"/>
          <w:i/>
          <w:color w:val="000000"/>
          <w:highlight w:val="white"/>
        </w:rPr>
        <w:t>CrossFire</w:t>
      </w:r>
      <w:proofErr w:type="spellEnd"/>
      <w:r>
        <w:rPr>
          <w:rFonts w:ascii="Times New Roman" w:eastAsia="Times New Roman" w:hAnsi="Times New Roman" w:cs="Times New Roman"/>
          <w:i/>
          <w:color w:val="000000"/>
          <w:highlight w:val="white"/>
        </w:rPr>
        <w:t xml:space="preserve"> 2.</w:t>
      </w:r>
    </w:p>
    <w:p w14:paraId="79023D87" w14:textId="77777777" w:rsidR="00617781" w:rsidRDefault="002F5F26">
      <w:pPr>
        <w:spacing w:after="280" w:line="240" w:lineRule="auto"/>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highlight w:val="white"/>
        </w:rPr>
        <w:t xml:space="preserve">The9 Limited. The Company operates in developing and operating online games and related services segment. It also develops and operates the business of Fun Box, a home entertainment set top box, which enables online video and video games on television. It </w:t>
      </w:r>
      <w:r>
        <w:rPr>
          <w:rFonts w:ascii="Times New Roman" w:eastAsia="Times New Roman" w:hAnsi="Times New Roman" w:cs="Times New Roman"/>
          <w:color w:val="000000"/>
          <w:sz w:val="24"/>
          <w:szCs w:val="24"/>
          <w:highlight w:val="white"/>
        </w:rPr>
        <w:t xml:space="preserve">offers online games, including massively multiplayer online </w:t>
      </w:r>
      <w:proofErr w:type="gramStart"/>
      <w:r>
        <w:rPr>
          <w:rFonts w:ascii="Times New Roman" w:eastAsia="Times New Roman" w:hAnsi="Times New Roman" w:cs="Times New Roman"/>
          <w:color w:val="000000"/>
          <w:sz w:val="24"/>
          <w:szCs w:val="24"/>
          <w:highlight w:val="white"/>
        </w:rPr>
        <w:t>role playing</w:t>
      </w:r>
      <w:proofErr w:type="gramEnd"/>
      <w:r>
        <w:rPr>
          <w:rFonts w:ascii="Times New Roman" w:eastAsia="Times New Roman" w:hAnsi="Times New Roman" w:cs="Times New Roman"/>
          <w:color w:val="000000"/>
          <w:sz w:val="24"/>
          <w:szCs w:val="24"/>
          <w:highlight w:val="white"/>
        </w:rPr>
        <w:t xml:space="preserve"> games (MMORPGs), massively multiplayer online first-person shooter games (MMOFPSs), Web games, social games, mobile games and television games. (Google Finance)</w:t>
      </w:r>
    </w:p>
    <w:p w14:paraId="65FF6EBC" w14:textId="77777777" w:rsidR="00617781" w:rsidRDefault="00617781">
      <w:pPr>
        <w:spacing w:after="280" w:line="240" w:lineRule="auto"/>
        <w:rPr>
          <w:rFonts w:ascii="Times New Roman" w:eastAsia="Times New Roman" w:hAnsi="Times New Roman" w:cs="Times New Roman"/>
          <w:sz w:val="24"/>
          <w:szCs w:val="24"/>
        </w:rPr>
      </w:pPr>
    </w:p>
    <w:p w14:paraId="13480488" w14:textId="77777777" w:rsidR="00617781" w:rsidRDefault="002F5F26">
      <w:pPr>
        <w:spacing w:after="280" w:line="240" w:lineRule="auto"/>
        <w:ind w:firstLine="720"/>
        <w:rPr>
          <w:rFonts w:ascii="Times New Roman" w:eastAsia="Times New Roman" w:hAnsi="Times New Roman" w:cs="Times New Roman"/>
          <w:i/>
          <w:color w:val="000000"/>
          <w:highlight w:val="white"/>
        </w:rPr>
      </w:pPr>
      <w:proofErr w:type="spellStart"/>
      <w:r>
        <w:rPr>
          <w:rFonts w:ascii="Times New Roman" w:eastAsia="Times New Roman" w:hAnsi="Times New Roman" w:cs="Times New Roman"/>
          <w:b/>
          <w:i/>
          <w:color w:val="000000"/>
          <w:sz w:val="24"/>
          <w:szCs w:val="24"/>
        </w:rPr>
        <w:t>GigaMedia</w:t>
      </w:r>
      <w:proofErr w:type="spellEnd"/>
      <w:r>
        <w:rPr>
          <w:rFonts w:ascii="Times New Roman" w:eastAsia="Times New Roman" w:hAnsi="Times New Roman" w:cs="Times New Roman"/>
          <w:i/>
          <w:color w:val="000000"/>
          <w:sz w:val="24"/>
          <w:szCs w:val="24"/>
        </w:rPr>
        <w:br/>
      </w:r>
      <w:r>
        <w:rPr>
          <w:rFonts w:ascii="Times New Roman" w:eastAsia="Times New Roman" w:hAnsi="Times New Roman" w:cs="Times New Roman"/>
          <w:i/>
          <w:color w:val="000000"/>
          <w:sz w:val="24"/>
          <w:szCs w:val="24"/>
        </w:rPr>
        <w:tab/>
      </w:r>
      <w:r>
        <w:rPr>
          <w:rFonts w:ascii="Times New Roman" w:eastAsia="Times New Roman" w:hAnsi="Times New Roman" w:cs="Times New Roman"/>
          <w:i/>
          <w:color w:val="000000"/>
        </w:rPr>
        <w:t>Brand Name</w:t>
      </w:r>
      <w:r>
        <w:rPr>
          <w:rFonts w:ascii="Times New Roman" w:eastAsia="Times New Roman" w:hAnsi="Times New Roman" w:cs="Times New Roman"/>
          <w:i/>
          <w:color w:val="000000"/>
        </w:rPr>
        <w:t xml:space="preserve">s: Dragon, </w:t>
      </w:r>
      <w:proofErr w:type="spellStart"/>
      <w:r>
        <w:rPr>
          <w:rFonts w:ascii="Times New Roman" w:eastAsia="Times New Roman" w:hAnsi="Times New Roman" w:cs="Times New Roman"/>
          <w:i/>
          <w:color w:val="000000"/>
        </w:rPr>
        <w:t>FunTown</w:t>
      </w:r>
      <w:proofErr w:type="spellEnd"/>
      <w:r>
        <w:rPr>
          <w:rFonts w:ascii="Times New Roman" w:eastAsia="Times New Roman" w:hAnsi="Times New Roman" w:cs="Times New Roman"/>
          <w:i/>
          <w:color w:val="000000"/>
        </w:rPr>
        <w:t>, Fun Vegas</w:t>
      </w:r>
      <w:r>
        <w:rPr>
          <w:rFonts w:ascii="Times New Roman" w:eastAsia="Times New Roman" w:hAnsi="Times New Roman" w:cs="Times New Roman"/>
          <w:i/>
          <w:color w:val="000000"/>
          <w:highlight w:val="white"/>
        </w:rPr>
        <w:t xml:space="preserve"> </w:t>
      </w:r>
    </w:p>
    <w:p w14:paraId="4CE28DE7" w14:textId="77777777" w:rsidR="00617781" w:rsidRDefault="002F5F26">
      <w:pPr>
        <w:spacing w:after="280" w:line="240" w:lineRule="auto"/>
        <w:rPr>
          <w:rFonts w:ascii="Times New Roman" w:eastAsia="Times New Roman" w:hAnsi="Times New Roman" w:cs="Times New Roman"/>
          <w:color w:val="000000"/>
          <w:sz w:val="24"/>
          <w:szCs w:val="24"/>
        </w:rPr>
      </w:pPr>
      <w:proofErr w:type="spellStart"/>
      <w:r>
        <w:rPr>
          <w:rFonts w:ascii="Times New Roman" w:eastAsia="Times New Roman" w:hAnsi="Times New Roman" w:cs="Times New Roman"/>
          <w:color w:val="000000"/>
          <w:sz w:val="24"/>
          <w:szCs w:val="24"/>
          <w:highlight w:val="white"/>
        </w:rPr>
        <w:t>GigaMedia</w:t>
      </w:r>
      <w:proofErr w:type="spellEnd"/>
      <w:r>
        <w:rPr>
          <w:rFonts w:ascii="Times New Roman" w:eastAsia="Times New Roman" w:hAnsi="Times New Roman" w:cs="Times New Roman"/>
          <w:color w:val="000000"/>
          <w:sz w:val="24"/>
          <w:szCs w:val="24"/>
          <w:highlight w:val="white"/>
        </w:rPr>
        <w:t xml:space="preserve"> Limited is a holding company with a portfolio of businesses providing online games and cloud computing services. The Company operates through two segments: Asian online game and service, and cloud service business. </w:t>
      </w:r>
      <w:r>
        <w:rPr>
          <w:rFonts w:ascii="Times New Roman" w:eastAsia="Times New Roman" w:hAnsi="Times New Roman" w:cs="Times New Roman"/>
          <w:color w:val="000000"/>
          <w:sz w:val="24"/>
          <w:szCs w:val="24"/>
          <w:highlight w:val="white"/>
        </w:rPr>
        <w:t xml:space="preserve">In online games, the Company owns and operates </w:t>
      </w:r>
      <w:proofErr w:type="spellStart"/>
      <w:r>
        <w:rPr>
          <w:rFonts w:ascii="Times New Roman" w:eastAsia="Times New Roman" w:hAnsi="Times New Roman" w:cs="Times New Roman"/>
          <w:color w:val="000000"/>
          <w:sz w:val="24"/>
          <w:szCs w:val="24"/>
          <w:highlight w:val="white"/>
        </w:rPr>
        <w:t>FunTown</w:t>
      </w:r>
      <w:proofErr w:type="spellEnd"/>
      <w:r>
        <w:rPr>
          <w:rFonts w:ascii="Times New Roman" w:eastAsia="Times New Roman" w:hAnsi="Times New Roman" w:cs="Times New Roman"/>
          <w:color w:val="000000"/>
          <w:sz w:val="24"/>
          <w:szCs w:val="24"/>
          <w:highlight w:val="white"/>
        </w:rPr>
        <w:t xml:space="preserve">, an online game portal in Taiwan and Hong Kong. </w:t>
      </w:r>
      <w:proofErr w:type="spellStart"/>
      <w:r>
        <w:rPr>
          <w:rFonts w:ascii="Times New Roman" w:eastAsia="Times New Roman" w:hAnsi="Times New Roman" w:cs="Times New Roman"/>
          <w:color w:val="000000"/>
          <w:sz w:val="24"/>
          <w:szCs w:val="24"/>
          <w:highlight w:val="white"/>
        </w:rPr>
        <w:t>FunTown</w:t>
      </w:r>
      <w:proofErr w:type="spellEnd"/>
      <w:r>
        <w:rPr>
          <w:rFonts w:ascii="Times New Roman" w:eastAsia="Times New Roman" w:hAnsi="Times New Roman" w:cs="Times New Roman"/>
          <w:color w:val="000000"/>
          <w:sz w:val="24"/>
          <w:szCs w:val="24"/>
          <w:highlight w:val="white"/>
        </w:rPr>
        <w:t xml:space="preserve"> is focused on the mobile and browser-based casual games and social casino games markets in Asia.</w:t>
      </w:r>
    </w:p>
    <w:p w14:paraId="2A6AAF1C" w14:textId="77777777" w:rsidR="00617781" w:rsidRDefault="00617781">
      <w:pPr>
        <w:spacing w:after="280" w:line="240" w:lineRule="auto"/>
        <w:ind w:left="720"/>
        <w:rPr>
          <w:rFonts w:ascii="Times New Roman" w:eastAsia="Times New Roman" w:hAnsi="Times New Roman" w:cs="Times New Roman"/>
          <w:i/>
          <w:sz w:val="24"/>
          <w:szCs w:val="24"/>
        </w:rPr>
      </w:pPr>
    </w:p>
    <w:p w14:paraId="59CC96FE" w14:textId="77777777" w:rsidR="00617781" w:rsidRDefault="002F5F26">
      <w:pPr>
        <w:spacing w:after="280" w:line="240" w:lineRule="auto"/>
        <w:ind w:left="720"/>
        <w:rPr>
          <w:rFonts w:ascii="Times New Roman" w:eastAsia="Times New Roman" w:hAnsi="Times New Roman" w:cs="Times New Roman"/>
          <w:i/>
          <w:color w:val="000000"/>
        </w:rPr>
      </w:pPr>
      <w:proofErr w:type="spellStart"/>
      <w:r>
        <w:rPr>
          <w:rFonts w:ascii="Times New Roman" w:eastAsia="Times New Roman" w:hAnsi="Times New Roman" w:cs="Times New Roman"/>
          <w:b/>
          <w:i/>
          <w:color w:val="000000"/>
          <w:sz w:val="24"/>
          <w:szCs w:val="24"/>
        </w:rPr>
        <w:t>KongZhong</w:t>
      </w:r>
      <w:proofErr w:type="spellEnd"/>
      <w:r>
        <w:rPr>
          <w:rFonts w:ascii="Times New Roman" w:eastAsia="Times New Roman" w:hAnsi="Times New Roman" w:cs="Times New Roman"/>
          <w:i/>
          <w:color w:val="000000"/>
          <w:sz w:val="24"/>
          <w:szCs w:val="24"/>
        </w:rPr>
        <w:br/>
      </w:r>
      <w:r>
        <w:rPr>
          <w:rFonts w:ascii="Times New Roman" w:eastAsia="Times New Roman" w:hAnsi="Times New Roman" w:cs="Times New Roman"/>
          <w:i/>
          <w:color w:val="000000"/>
        </w:rPr>
        <w:t>Brand Names: Battleship Wars, World o</w:t>
      </w:r>
      <w:r>
        <w:rPr>
          <w:rFonts w:ascii="Times New Roman" w:eastAsia="Times New Roman" w:hAnsi="Times New Roman" w:cs="Times New Roman"/>
          <w:i/>
          <w:color w:val="000000"/>
        </w:rPr>
        <w:t>f Tanks, Guild Wars 2, Blood and Soul</w:t>
      </w:r>
    </w:p>
    <w:p w14:paraId="18C9759A" w14:textId="77777777" w:rsidR="00617781" w:rsidRDefault="002F5F26">
      <w:pPr>
        <w:spacing w:after="280" w:line="240" w:lineRule="auto"/>
        <w:rPr>
          <w:rFonts w:ascii="Times New Roman" w:eastAsia="Times New Roman" w:hAnsi="Times New Roman" w:cs="Times New Roman"/>
          <w:color w:val="000000"/>
          <w:sz w:val="24"/>
          <w:szCs w:val="24"/>
        </w:rPr>
      </w:pPr>
      <w:proofErr w:type="spellStart"/>
      <w:r>
        <w:rPr>
          <w:rFonts w:ascii="Times New Roman" w:eastAsia="Times New Roman" w:hAnsi="Times New Roman" w:cs="Times New Roman"/>
          <w:color w:val="000000"/>
          <w:sz w:val="24"/>
          <w:szCs w:val="24"/>
        </w:rPr>
        <w:t>KongZhong’s</w:t>
      </w:r>
      <w:proofErr w:type="spellEnd"/>
      <w:r>
        <w:rPr>
          <w:rFonts w:ascii="Times New Roman" w:eastAsia="Times New Roman" w:hAnsi="Times New Roman" w:cs="Times New Roman"/>
          <w:color w:val="000000"/>
          <w:sz w:val="24"/>
          <w:szCs w:val="24"/>
        </w:rPr>
        <w:t xml:space="preserve"> </w:t>
      </w:r>
      <w:proofErr w:type="gramStart"/>
      <w:r>
        <w:rPr>
          <w:rFonts w:ascii="Times New Roman" w:eastAsia="Times New Roman" w:hAnsi="Times New Roman" w:cs="Times New Roman"/>
          <w:color w:val="000000"/>
          <w:sz w:val="24"/>
          <w:szCs w:val="24"/>
        </w:rPr>
        <w:t>main focus</w:t>
      </w:r>
      <w:proofErr w:type="gramEnd"/>
      <w:r>
        <w:rPr>
          <w:rFonts w:ascii="Times New Roman" w:eastAsia="Times New Roman" w:hAnsi="Times New Roman" w:cs="Times New Roman"/>
          <w:color w:val="000000"/>
          <w:sz w:val="24"/>
          <w:szCs w:val="24"/>
        </w:rPr>
        <w:t xml:space="preserve"> as a company is mobile games, however, company doesn't confine itself to mobile games exclusively. It has a license to operate World of Tanks, other Wargaming.net properties, and Guild Wars 2 in </w:t>
      </w:r>
      <w:r>
        <w:rPr>
          <w:rFonts w:ascii="Times New Roman" w:eastAsia="Times New Roman" w:hAnsi="Times New Roman" w:cs="Times New Roman"/>
          <w:color w:val="000000"/>
          <w:sz w:val="24"/>
          <w:szCs w:val="24"/>
        </w:rPr>
        <w:t>China. It also operates a handful of self-developed titles. The company derives revenue from some of these massively multiplayer online games, such as World of Tanks, through the sale of virtual goods.</w:t>
      </w:r>
    </w:p>
    <w:p w14:paraId="03B15AEF" w14:textId="77777777" w:rsidR="00617781" w:rsidRDefault="00617781">
      <w:pPr>
        <w:spacing w:after="280" w:line="240" w:lineRule="auto"/>
        <w:rPr>
          <w:rFonts w:ascii="Times New Roman" w:eastAsia="Times New Roman" w:hAnsi="Times New Roman" w:cs="Times New Roman"/>
          <w:sz w:val="24"/>
          <w:szCs w:val="24"/>
        </w:rPr>
      </w:pPr>
    </w:p>
    <w:p w14:paraId="45FA28F6" w14:textId="77777777" w:rsidR="00617781" w:rsidRDefault="002F5F26">
      <w:pPr>
        <w:spacing w:after="280" w:line="240" w:lineRule="auto"/>
        <w:ind w:left="720"/>
        <w:rPr>
          <w:rFonts w:ascii="Times New Roman" w:eastAsia="Times New Roman" w:hAnsi="Times New Roman" w:cs="Times New Roman"/>
          <w:i/>
          <w:color w:val="000000"/>
        </w:rPr>
      </w:pPr>
      <w:proofErr w:type="spellStart"/>
      <w:r>
        <w:rPr>
          <w:rFonts w:ascii="Times New Roman" w:eastAsia="Times New Roman" w:hAnsi="Times New Roman" w:cs="Times New Roman"/>
          <w:b/>
          <w:i/>
          <w:color w:val="000000"/>
          <w:sz w:val="24"/>
          <w:szCs w:val="24"/>
        </w:rPr>
        <w:t>iDreamSky</w:t>
      </w:r>
      <w:proofErr w:type="spellEnd"/>
      <w:r>
        <w:rPr>
          <w:rFonts w:ascii="Times New Roman" w:eastAsia="Times New Roman" w:hAnsi="Times New Roman" w:cs="Times New Roman"/>
          <w:i/>
          <w:color w:val="000000"/>
          <w:sz w:val="24"/>
          <w:szCs w:val="24"/>
        </w:rPr>
        <w:br/>
      </w:r>
      <w:r>
        <w:rPr>
          <w:rFonts w:ascii="Times New Roman" w:eastAsia="Times New Roman" w:hAnsi="Times New Roman" w:cs="Times New Roman"/>
          <w:i/>
          <w:color w:val="000000"/>
        </w:rPr>
        <w:t>Brand Names: Subway Surfers, Temple Run 2, Three Blade Masters</w:t>
      </w:r>
    </w:p>
    <w:p w14:paraId="290250AB" w14:textId="77777777" w:rsidR="00617781" w:rsidRDefault="002F5F26">
      <w:pPr>
        <w:spacing w:after="280" w:line="240" w:lineRule="auto"/>
        <w:rPr>
          <w:rFonts w:ascii="Times New Roman" w:eastAsia="Times New Roman" w:hAnsi="Times New Roman" w:cs="Times New Roman"/>
          <w:color w:val="000000"/>
          <w:sz w:val="24"/>
          <w:szCs w:val="24"/>
          <w:highlight w:val="white"/>
        </w:rPr>
      </w:pPr>
      <w:r>
        <w:rPr>
          <w:rFonts w:ascii="Times New Roman" w:eastAsia="Times New Roman" w:hAnsi="Times New Roman" w:cs="Times New Roman"/>
          <w:color w:val="000000"/>
          <w:sz w:val="24"/>
          <w:szCs w:val="24"/>
          <w:highlight w:val="white"/>
        </w:rPr>
        <w:t>The Company is an independent mobile game publishing platform in China. The Company also operates games as a service, where it offers live game services, engages in live user communications. It</w:t>
      </w:r>
      <w:r>
        <w:rPr>
          <w:rFonts w:ascii="Times New Roman" w:eastAsia="Times New Roman" w:hAnsi="Times New Roman" w:cs="Times New Roman"/>
          <w:color w:val="000000"/>
          <w:sz w:val="24"/>
          <w:szCs w:val="24"/>
          <w:highlight w:val="white"/>
        </w:rPr>
        <w:t>s platform offers a range of services, including game redesign and porting, ongoing optimization, marketing, distribution, monetization, payment support and user-related services.</w:t>
      </w:r>
    </w:p>
    <w:p w14:paraId="58DD67CB" w14:textId="77777777" w:rsidR="00617781" w:rsidRDefault="00617781">
      <w:pPr>
        <w:spacing w:after="280" w:line="240" w:lineRule="auto"/>
        <w:rPr>
          <w:rFonts w:ascii="Times New Roman" w:eastAsia="Times New Roman" w:hAnsi="Times New Roman" w:cs="Times New Roman"/>
          <w:sz w:val="20"/>
          <w:szCs w:val="20"/>
          <w:highlight w:val="white"/>
        </w:rPr>
      </w:pPr>
    </w:p>
    <w:p w14:paraId="40E3AF03" w14:textId="77777777" w:rsidR="00617781" w:rsidRDefault="002F5F26">
      <w:pPr>
        <w:spacing w:after="0" w:line="240" w:lineRule="auto"/>
        <w:rPr>
          <w:rFonts w:ascii="Times New Roman" w:eastAsia="Times New Roman" w:hAnsi="Times New Roman" w:cs="Times New Roman"/>
          <w:b/>
          <w:sz w:val="28"/>
          <w:szCs w:val="28"/>
        </w:rPr>
      </w:pPr>
      <w:r>
        <w:rPr>
          <w:rFonts w:ascii="Times New Roman" w:eastAsia="Times New Roman" w:hAnsi="Times New Roman" w:cs="Times New Roman"/>
          <w:b/>
          <w:sz w:val="28"/>
          <w:szCs w:val="28"/>
        </w:rPr>
        <w:t>Key Statistics in Industry</w:t>
      </w:r>
    </w:p>
    <w:p w14:paraId="79BDDEE0" w14:textId="77777777" w:rsidR="00617781" w:rsidRDefault="00617781">
      <w:pPr>
        <w:spacing w:after="0" w:line="240" w:lineRule="auto"/>
        <w:rPr>
          <w:rFonts w:ascii="Times New Roman" w:eastAsia="Times New Roman" w:hAnsi="Times New Roman" w:cs="Times New Roman"/>
          <w:b/>
          <w:sz w:val="24"/>
          <w:szCs w:val="24"/>
        </w:rPr>
      </w:pPr>
    </w:p>
    <w:p w14:paraId="041C40F3" w14:textId="77777777" w:rsidR="00617781" w:rsidRDefault="002F5F26">
      <w:pPr>
        <w:spacing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Extra key statistics in the industry can be hel</w:t>
      </w:r>
      <w:r>
        <w:rPr>
          <w:rFonts w:ascii="Times New Roman" w:eastAsia="Times New Roman" w:hAnsi="Times New Roman" w:cs="Times New Roman"/>
          <w:sz w:val="24"/>
          <w:szCs w:val="24"/>
        </w:rPr>
        <w:t xml:space="preserve">pful to understand its growth, as well as the growth of the competitors. Of these, you can see how employment, Wages, Number of Players, and Number of Establishments </w:t>
      </w:r>
      <w:proofErr w:type="gramStart"/>
      <w:r>
        <w:rPr>
          <w:rFonts w:ascii="Times New Roman" w:eastAsia="Times New Roman" w:hAnsi="Times New Roman" w:cs="Times New Roman"/>
          <w:sz w:val="24"/>
          <w:szCs w:val="24"/>
        </w:rPr>
        <w:t>all  increase</w:t>
      </w:r>
      <w:proofErr w:type="gramEnd"/>
      <w:r>
        <w:rPr>
          <w:rFonts w:ascii="Times New Roman" w:eastAsia="Times New Roman" w:hAnsi="Times New Roman" w:cs="Times New Roman"/>
          <w:sz w:val="24"/>
          <w:szCs w:val="24"/>
        </w:rPr>
        <w:t xml:space="preserve"> drastically. Employment in specific, can show the growth of not only the com</w:t>
      </w:r>
      <w:r>
        <w:rPr>
          <w:rFonts w:ascii="Times New Roman" w:eastAsia="Times New Roman" w:hAnsi="Times New Roman" w:cs="Times New Roman"/>
          <w:sz w:val="24"/>
          <w:szCs w:val="24"/>
        </w:rPr>
        <w:t xml:space="preserve">panies in question, but the interest in the industry. These key statistics range from 2008 to forecasted 2022. These statistics used various forecasting methods to estimate what the future values will be, given the past values. Using the appropriate </w:t>
      </w:r>
      <m:oMath>
        <m:r>
          <w:rPr>
            <w:rFonts w:ascii="Times New Roman" w:eastAsia="Times New Roman" w:hAnsi="Times New Roman" w:cs="Times New Roman"/>
            <w:sz w:val="24"/>
            <w:szCs w:val="24"/>
          </w:rPr>
          <m:t>r</m:t>
        </m:r>
        <m:sSup>
          <m:sSupPr>
            <m:ctrlPr>
              <w:rPr>
                <w:rFonts w:ascii="Times New Roman" w:eastAsia="Times New Roman" w:hAnsi="Times New Roman" w:cs="Times New Roman"/>
                <w:sz w:val="24"/>
                <w:szCs w:val="24"/>
              </w:rPr>
            </m:ctrlPr>
          </m:sSupPr>
          <m:e/>
          <m:sup>
            <m:r>
              <w:rPr>
                <w:rFonts w:ascii="Times New Roman" w:eastAsia="Times New Roman" w:hAnsi="Times New Roman" w:cs="Times New Roman"/>
                <w:sz w:val="24"/>
                <w:szCs w:val="24"/>
              </w:rPr>
              <m:t>2</m:t>
            </m:r>
          </m:sup>
        </m:sSup>
      </m:oMath>
      <w:r>
        <w:rPr>
          <w:rFonts w:ascii="Times New Roman" w:eastAsia="Times New Roman" w:hAnsi="Times New Roman" w:cs="Times New Roman"/>
          <w:sz w:val="24"/>
          <w:szCs w:val="24"/>
        </w:rPr>
        <w:t>val</w:t>
      </w:r>
      <w:proofErr w:type="spellStart"/>
      <w:r>
        <w:rPr>
          <w:rFonts w:ascii="Times New Roman" w:eastAsia="Times New Roman" w:hAnsi="Times New Roman" w:cs="Times New Roman"/>
          <w:sz w:val="24"/>
          <w:szCs w:val="24"/>
        </w:rPr>
        <w:t>ue</w:t>
      </w:r>
      <w:proofErr w:type="spellEnd"/>
      <w:r>
        <w:rPr>
          <w:rFonts w:ascii="Times New Roman" w:eastAsia="Times New Roman" w:hAnsi="Times New Roman" w:cs="Times New Roman"/>
          <w:sz w:val="24"/>
          <w:szCs w:val="24"/>
        </w:rPr>
        <w:t>, the forecasting method is determined from linear, exponential, and logarithmic.</w:t>
      </w:r>
    </w:p>
    <w:p w14:paraId="4AF44A45" w14:textId="77777777" w:rsidR="00617781" w:rsidRDefault="002F5F26">
      <w:pPr>
        <w:spacing w:after="28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114300" distB="114300" distL="114300" distR="114300" wp14:anchorId="42A28145" wp14:editId="6F461B04">
            <wp:extent cx="5856659" cy="2443163"/>
            <wp:effectExtent l="0" t="0" r="0" b="0"/>
            <wp:docPr id="4"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10"/>
                    <a:srcRect/>
                    <a:stretch>
                      <a:fillRect/>
                    </a:stretch>
                  </pic:blipFill>
                  <pic:spPr>
                    <a:xfrm>
                      <a:off x="0" y="0"/>
                      <a:ext cx="5856659" cy="2443163"/>
                    </a:xfrm>
                    <a:prstGeom prst="rect">
                      <a:avLst/>
                    </a:prstGeom>
                    <a:ln/>
                  </pic:spPr>
                </pic:pic>
              </a:graphicData>
            </a:graphic>
          </wp:inline>
        </w:drawing>
      </w:r>
    </w:p>
    <w:p w14:paraId="18D2286A" w14:textId="77777777" w:rsidR="00617781" w:rsidRDefault="002F5F26">
      <w:pPr>
        <w:spacing w:after="280" w:line="240" w:lineRule="auto"/>
        <w:jc w:val="center"/>
        <w:rPr>
          <w:rFonts w:ascii="Times New Roman" w:eastAsia="Times New Roman" w:hAnsi="Times New Roman" w:cs="Times New Roman"/>
          <w:i/>
          <w:sz w:val="24"/>
          <w:szCs w:val="24"/>
        </w:rPr>
      </w:pPr>
      <w:r>
        <w:rPr>
          <w:rFonts w:ascii="Times New Roman" w:eastAsia="Times New Roman" w:hAnsi="Times New Roman" w:cs="Times New Roman"/>
          <w:i/>
          <w:sz w:val="24"/>
          <w:szCs w:val="24"/>
        </w:rPr>
        <w:t>Key Statistics for the Industry (IBIS World)</w:t>
      </w:r>
    </w:p>
    <w:p w14:paraId="51651AD6" w14:textId="77777777" w:rsidR="00617781" w:rsidRDefault="002F5F26">
      <w:pPr>
        <w:spacing w:after="280" w:line="240" w:lineRule="auto"/>
        <w:rPr>
          <w:rFonts w:ascii="Times New Roman" w:eastAsia="Times New Roman" w:hAnsi="Times New Roman" w:cs="Times New Roman"/>
          <w:sz w:val="44"/>
          <w:szCs w:val="44"/>
        </w:rPr>
      </w:pPr>
      <w:r>
        <w:rPr>
          <w:rFonts w:ascii="Times New Roman" w:eastAsia="Times New Roman" w:hAnsi="Times New Roman" w:cs="Times New Roman"/>
          <w:sz w:val="24"/>
          <w:szCs w:val="24"/>
        </w:rPr>
        <w:t xml:space="preserve">If we look at number of establishments, we can see that the trend is relatively linear and increasing with no signs of slowing. This can only help the industry as </w:t>
      </w:r>
      <w:proofErr w:type="spellStart"/>
      <w:proofErr w:type="gramStart"/>
      <w:r>
        <w:rPr>
          <w:rFonts w:ascii="Times New Roman" w:eastAsia="Times New Roman" w:hAnsi="Times New Roman" w:cs="Times New Roman"/>
          <w:sz w:val="24"/>
          <w:szCs w:val="24"/>
        </w:rPr>
        <w:t>their</w:t>
      </w:r>
      <w:proofErr w:type="gramEnd"/>
      <w:r>
        <w:rPr>
          <w:rFonts w:ascii="Times New Roman" w:eastAsia="Times New Roman" w:hAnsi="Times New Roman" w:cs="Times New Roman"/>
          <w:sz w:val="24"/>
          <w:szCs w:val="24"/>
        </w:rPr>
        <w:t xml:space="preserve"> are</w:t>
      </w:r>
      <w:proofErr w:type="spellEnd"/>
      <w:r>
        <w:rPr>
          <w:rFonts w:ascii="Times New Roman" w:eastAsia="Times New Roman" w:hAnsi="Times New Roman" w:cs="Times New Roman"/>
          <w:sz w:val="24"/>
          <w:szCs w:val="24"/>
        </w:rPr>
        <w:t xml:space="preserve"> many companies that exist and contribute to this growing sector. Employment has fir</w:t>
      </w:r>
      <w:r>
        <w:rPr>
          <w:rFonts w:ascii="Times New Roman" w:eastAsia="Times New Roman" w:hAnsi="Times New Roman" w:cs="Times New Roman"/>
          <w:sz w:val="24"/>
          <w:szCs w:val="24"/>
        </w:rPr>
        <w:t xml:space="preserve">st risen, in 2008 - 2010 it rose exponentially and then tapered out to a more linear trend and with this, wages also moved accordingly. </w:t>
      </w:r>
      <w:r>
        <w:pict w14:anchorId="6F875852">
          <v:rect id="_x0000_i1031" style="width:0;height:1.5pt" o:hralign="center" o:hrstd="t" o:hr="t" fillcolor="#a0a0a0" stroked="f"/>
        </w:pict>
      </w:r>
    </w:p>
    <w:p w14:paraId="2EC363A7" w14:textId="77777777" w:rsidR="00617781" w:rsidRDefault="002F5F26">
      <w:pPr>
        <w:jc w:val="center"/>
        <w:rPr>
          <w:rFonts w:ascii="Times New Roman" w:eastAsia="Times New Roman" w:hAnsi="Times New Roman" w:cs="Times New Roman"/>
          <w:sz w:val="44"/>
          <w:szCs w:val="44"/>
        </w:rPr>
      </w:pPr>
      <w:r>
        <w:rPr>
          <w:rFonts w:ascii="Times New Roman" w:eastAsia="Times New Roman" w:hAnsi="Times New Roman" w:cs="Times New Roman"/>
          <w:sz w:val="44"/>
          <w:szCs w:val="44"/>
        </w:rPr>
        <w:t>Company Overview</w:t>
      </w:r>
    </w:p>
    <w:p w14:paraId="18D2C454" w14:textId="77777777" w:rsidR="00617781" w:rsidRDefault="002F5F26">
      <w:pPr>
        <w:jc w:val="center"/>
        <w:rPr>
          <w:rFonts w:ascii="Times New Roman" w:eastAsia="Times New Roman" w:hAnsi="Times New Roman" w:cs="Times New Roman"/>
          <w:sz w:val="24"/>
          <w:szCs w:val="24"/>
        </w:rPr>
      </w:pPr>
      <w:r>
        <w:pict w14:anchorId="365422F9">
          <v:rect id="_x0000_i1032" style="width:0;height:1.5pt" o:hralign="center" o:hrstd="t" o:hr="t" fillcolor="#a0a0a0" stroked="f"/>
        </w:pict>
      </w:r>
    </w:p>
    <w:p w14:paraId="68C28901" w14:textId="77777777" w:rsidR="00617781" w:rsidRDefault="002F5F26">
      <w:pPr>
        <w:rPr>
          <w:rFonts w:ascii="Times New Roman" w:eastAsia="Times New Roman" w:hAnsi="Times New Roman" w:cs="Times New Roman"/>
          <w:b/>
          <w:sz w:val="28"/>
          <w:szCs w:val="28"/>
        </w:rPr>
      </w:pPr>
      <w:r>
        <w:rPr>
          <w:rFonts w:ascii="Times New Roman" w:eastAsia="Times New Roman" w:hAnsi="Times New Roman" w:cs="Times New Roman"/>
          <w:b/>
          <w:sz w:val="28"/>
          <w:szCs w:val="28"/>
        </w:rPr>
        <w:t>Intro to Tencent</w:t>
      </w:r>
    </w:p>
    <w:p w14:paraId="0A0ED7F0" w14:textId="77777777" w:rsidR="00617781" w:rsidRDefault="002F5F26">
      <w:pPr>
        <w:rPr>
          <w:rFonts w:ascii="Times New Roman" w:eastAsia="Times New Roman" w:hAnsi="Times New Roman" w:cs="Times New Roman"/>
          <w:sz w:val="24"/>
          <w:szCs w:val="24"/>
        </w:rPr>
      </w:pPr>
      <w:r>
        <w:rPr>
          <w:rFonts w:ascii="Times New Roman" w:eastAsia="Times New Roman" w:hAnsi="Times New Roman" w:cs="Times New Roman"/>
          <w:sz w:val="24"/>
          <w:szCs w:val="24"/>
        </w:rPr>
        <w:t>Tencent Holdings Limited is a Chinese investment holding conglomerate whose missio</w:t>
      </w:r>
      <w:r>
        <w:rPr>
          <w:rFonts w:ascii="Times New Roman" w:eastAsia="Times New Roman" w:hAnsi="Times New Roman" w:cs="Times New Roman"/>
          <w:sz w:val="24"/>
          <w:szCs w:val="24"/>
        </w:rPr>
        <w:t xml:space="preserve">n is: </w:t>
      </w:r>
      <w:proofErr w:type="gramStart"/>
      <w:r>
        <w:rPr>
          <w:rFonts w:ascii="Times New Roman" w:eastAsia="Times New Roman" w:hAnsi="Times New Roman" w:cs="Times New Roman"/>
          <w:sz w:val="24"/>
          <w:szCs w:val="24"/>
        </w:rPr>
        <w:t>“</w:t>
      </w:r>
      <w:r>
        <w:rPr>
          <w:rFonts w:ascii="Times New Roman" w:eastAsia="Times New Roman" w:hAnsi="Times New Roman" w:cs="Times New Roman"/>
          <w:sz w:val="24"/>
          <w:szCs w:val="24"/>
          <w:highlight w:val="white"/>
        </w:rPr>
        <w:t xml:space="preserve"> to</w:t>
      </w:r>
      <w:proofErr w:type="gramEnd"/>
      <w:r>
        <w:rPr>
          <w:rFonts w:ascii="Times New Roman" w:eastAsia="Times New Roman" w:hAnsi="Times New Roman" w:cs="Times New Roman"/>
          <w:sz w:val="24"/>
          <w:szCs w:val="24"/>
          <w:highlight w:val="white"/>
        </w:rPr>
        <w:t xml:space="preserve"> enhance the quality of human life through Internet services”, which they accomplish through their various </w:t>
      </w:r>
      <w:r>
        <w:rPr>
          <w:rFonts w:ascii="Times New Roman" w:eastAsia="Times New Roman" w:hAnsi="Times New Roman" w:cs="Times New Roman"/>
          <w:sz w:val="24"/>
          <w:szCs w:val="24"/>
        </w:rPr>
        <w:t>subsidiaries. These subsidiaries provide various Internet-related services/products and telecommunication services and technology both in C</w:t>
      </w:r>
      <w:r>
        <w:rPr>
          <w:rFonts w:ascii="Times New Roman" w:eastAsia="Times New Roman" w:hAnsi="Times New Roman" w:cs="Times New Roman"/>
          <w:sz w:val="24"/>
          <w:szCs w:val="24"/>
        </w:rPr>
        <w:t>hina and globally. Tencent is the world's biggest investment corporation as well as one of the largest Internet and technology companies. Tencent is also well known as the largest gaming and entertainment company in the world. Their profits in gaming alone</w:t>
      </w:r>
      <w:r>
        <w:rPr>
          <w:rFonts w:ascii="Times New Roman" w:eastAsia="Times New Roman" w:hAnsi="Times New Roman" w:cs="Times New Roman"/>
          <w:sz w:val="24"/>
          <w:szCs w:val="24"/>
        </w:rPr>
        <w:t xml:space="preserve"> surpass </w:t>
      </w:r>
      <w:proofErr w:type="gramStart"/>
      <w:r>
        <w:rPr>
          <w:rFonts w:ascii="Times New Roman" w:eastAsia="Times New Roman" w:hAnsi="Times New Roman" w:cs="Times New Roman"/>
          <w:sz w:val="24"/>
          <w:szCs w:val="24"/>
        </w:rPr>
        <w:t>all of</w:t>
      </w:r>
      <w:proofErr w:type="gramEnd"/>
      <w:r>
        <w:rPr>
          <w:rFonts w:ascii="Times New Roman" w:eastAsia="Times New Roman" w:hAnsi="Times New Roman" w:cs="Times New Roman"/>
          <w:sz w:val="24"/>
          <w:szCs w:val="24"/>
        </w:rPr>
        <w:t xml:space="preserve"> the competition by a large margin According </w:t>
      </w:r>
      <w:r>
        <w:rPr>
          <w:rFonts w:ascii="Times New Roman" w:eastAsia="Times New Roman" w:hAnsi="Times New Roman" w:cs="Times New Roman"/>
          <w:sz w:val="24"/>
          <w:szCs w:val="24"/>
        </w:rPr>
        <w:lastRenderedPageBreak/>
        <w:t xml:space="preserve">to </w:t>
      </w:r>
      <w:proofErr w:type="spellStart"/>
      <w:r>
        <w:rPr>
          <w:rFonts w:ascii="Times New Roman" w:eastAsia="Times New Roman" w:hAnsi="Times New Roman" w:cs="Times New Roman"/>
          <w:sz w:val="24"/>
          <w:szCs w:val="24"/>
        </w:rPr>
        <w:t>Newzoo</w:t>
      </w:r>
      <w:proofErr w:type="spellEnd"/>
      <w:r>
        <w:rPr>
          <w:rFonts w:ascii="Times New Roman" w:eastAsia="Times New Roman" w:hAnsi="Times New Roman" w:cs="Times New Roman"/>
          <w:sz w:val="24"/>
          <w:szCs w:val="24"/>
        </w:rPr>
        <w:t xml:space="preserve">, Tencent’s revenue for the year ending in September 2017 game to a total of 12701 (In USD Millions). Compared to its next closest competitor, Sony, at a total of 6642 (In USD Millions). </w:t>
      </w:r>
      <w:r>
        <w:rPr>
          <w:rFonts w:ascii="Times New Roman" w:eastAsia="Times New Roman" w:hAnsi="Times New Roman" w:cs="Times New Roman"/>
          <w:sz w:val="24"/>
          <w:szCs w:val="24"/>
        </w:rPr>
        <w:t>Its many services include social network, music, web portals, e-commerce, mobile games, internet services, payment systems, smartphones, and multiplayer online games, which are all among the world's biggest and most successful in their respective categorie</w:t>
      </w:r>
      <w:r>
        <w:rPr>
          <w:rFonts w:ascii="Times New Roman" w:eastAsia="Times New Roman" w:hAnsi="Times New Roman" w:cs="Times New Roman"/>
          <w:sz w:val="24"/>
          <w:szCs w:val="24"/>
        </w:rPr>
        <w:t>s. (</w:t>
      </w:r>
      <w:proofErr w:type="spellStart"/>
      <w:r>
        <w:rPr>
          <w:rFonts w:ascii="Times New Roman" w:eastAsia="Times New Roman" w:hAnsi="Times New Roman" w:cs="Times New Roman"/>
          <w:sz w:val="24"/>
          <w:szCs w:val="24"/>
        </w:rPr>
        <w:t>GBTimes</w:t>
      </w:r>
      <w:proofErr w:type="spellEnd"/>
      <w:r>
        <w:rPr>
          <w:rFonts w:ascii="Times New Roman" w:eastAsia="Times New Roman" w:hAnsi="Times New Roman" w:cs="Times New Roman"/>
          <w:sz w:val="24"/>
          <w:szCs w:val="24"/>
        </w:rPr>
        <w:t xml:space="preserve"> Beijing).</w:t>
      </w:r>
    </w:p>
    <w:p w14:paraId="767ECD3A" w14:textId="77777777" w:rsidR="00617781" w:rsidRDefault="002F5F26">
      <w:pPr>
        <w:rPr>
          <w:rFonts w:ascii="Times New Roman" w:eastAsia="Times New Roman" w:hAnsi="Times New Roman" w:cs="Times New Roman"/>
          <w:sz w:val="24"/>
          <w:szCs w:val="24"/>
        </w:rPr>
      </w:pPr>
      <w:r>
        <w:rPr>
          <w:rFonts w:ascii="Times New Roman" w:eastAsia="Times New Roman" w:hAnsi="Times New Roman" w:cs="Times New Roman"/>
          <w:sz w:val="24"/>
          <w:szCs w:val="24"/>
        </w:rPr>
        <w:t>Tencent controls hundreds of subsidiaries and associates in numerous industries, creating an extensive portfolio of ownerships’ and investments across a large range of businesses. Most of the investments fall within the technology sec</w:t>
      </w:r>
      <w:r>
        <w:rPr>
          <w:rFonts w:ascii="Times New Roman" w:eastAsia="Times New Roman" w:hAnsi="Times New Roman" w:cs="Times New Roman"/>
          <w:sz w:val="24"/>
          <w:szCs w:val="24"/>
        </w:rPr>
        <w:t>tor, with the largest being the QQ.com and WeChat. It is one of the most active investment corporations in the world, with a recent focus on start-ups within Asia’s burgeoning tech scene, as well as abroad (</w:t>
      </w:r>
      <w:proofErr w:type="spellStart"/>
      <w:r>
        <w:rPr>
          <w:rFonts w:ascii="Times New Roman" w:eastAsia="Times New Roman" w:hAnsi="Times New Roman" w:cs="Times New Roman"/>
          <w:sz w:val="24"/>
          <w:szCs w:val="24"/>
        </w:rPr>
        <w:t>e.i.</w:t>
      </w:r>
      <w:proofErr w:type="spellEnd"/>
      <w:r>
        <w:rPr>
          <w:rFonts w:ascii="Times New Roman" w:eastAsia="Times New Roman" w:hAnsi="Times New Roman" w:cs="Times New Roman"/>
          <w:sz w:val="24"/>
          <w:szCs w:val="24"/>
        </w:rPr>
        <w:t xml:space="preserve"> see investment into the Finnish Company Supe</w:t>
      </w:r>
      <w:r>
        <w:rPr>
          <w:rFonts w:ascii="Times New Roman" w:eastAsia="Times New Roman" w:hAnsi="Times New Roman" w:cs="Times New Roman"/>
          <w:sz w:val="24"/>
          <w:szCs w:val="24"/>
        </w:rPr>
        <w:t>rcell). The company employs more than 7000 employees, 60 percent of which is leading technical positions throughout the firm, accounting for roughly 23 percent of its total workforce. (</w:t>
      </w:r>
      <w:proofErr w:type="spellStart"/>
      <w:r>
        <w:rPr>
          <w:rFonts w:ascii="Times New Roman" w:eastAsia="Times New Roman" w:hAnsi="Times New Roman" w:cs="Times New Roman"/>
          <w:sz w:val="24"/>
          <w:szCs w:val="24"/>
        </w:rPr>
        <w:t>sina</w:t>
      </w:r>
      <w:proofErr w:type="spellEnd"/>
      <w:r>
        <w:rPr>
          <w:rFonts w:ascii="Times New Roman" w:eastAsia="Times New Roman" w:hAnsi="Times New Roman" w:cs="Times New Roman"/>
          <w:sz w:val="24"/>
          <w:szCs w:val="24"/>
        </w:rPr>
        <w:t>)</w:t>
      </w:r>
    </w:p>
    <w:p w14:paraId="79942F5D" w14:textId="77777777" w:rsidR="00617781" w:rsidRDefault="00617781">
      <w:pPr>
        <w:rPr>
          <w:rFonts w:ascii="Times New Roman" w:eastAsia="Times New Roman" w:hAnsi="Times New Roman" w:cs="Times New Roman"/>
          <w:sz w:val="28"/>
          <w:szCs w:val="28"/>
        </w:rPr>
      </w:pPr>
    </w:p>
    <w:p w14:paraId="44EA0862" w14:textId="77777777" w:rsidR="00617781" w:rsidRDefault="002F5F26">
      <w:pPr>
        <w:rPr>
          <w:rFonts w:ascii="Times New Roman" w:eastAsia="Times New Roman" w:hAnsi="Times New Roman" w:cs="Times New Roman"/>
          <w:b/>
          <w:sz w:val="28"/>
          <w:szCs w:val="28"/>
        </w:rPr>
      </w:pPr>
      <w:r>
        <w:rPr>
          <w:rFonts w:ascii="Times New Roman" w:eastAsia="Times New Roman" w:hAnsi="Times New Roman" w:cs="Times New Roman"/>
          <w:b/>
          <w:sz w:val="28"/>
          <w:szCs w:val="28"/>
        </w:rPr>
        <w:t>Workings of Tencent</w:t>
      </w:r>
    </w:p>
    <w:p w14:paraId="61506C58" w14:textId="77777777" w:rsidR="00617781" w:rsidRDefault="002F5F26">
      <w:pPr>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Tencent has the honor of becoming the first-ever China tech company ever to be </w:t>
      </w:r>
      <w:hyperlink r:id="rId11">
        <w:r>
          <w:rPr>
            <w:rFonts w:ascii="Times New Roman" w:eastAsia="Times New Roman" w:hAnsi="Times New Roman" w:cs="Times New Roman"/>
            <w:sz w:val="24"/>
            <w:szCs w:val="24"/>
            <w:highlight w:val="white"/>
          </w:rPr>
          <w:t>valued at more than $500 billion</w:t>
        </w:r>
      </w:hyperlink>
      <w:r>
        <w:rPr>
          <w:rFonts w:ascii="Times New Roman" w:eastAsia="Times New Roman" w:hAnsi="Times New Roman" w:cs="Times New Roman"/>
          <w:sz w:val="24"/>
          <w:szCs w:val="24"/>
          <w:highlight w:val="white"/>
        </w:rPr>
        <w:t>, and in doing so, surpassed Facebook's valuation as well, with the mar</w:t>
      </w:r>
      <w:r>
        <w:rPr>
          <w:rFonts w:ascii="Times New Roman" w:eastAsia="Times New Roman" w:hAnsi="Times New Roman" w:cs="Times New Roman"/>
          <w:sz w:val="24"/>
          <w:szCs w:val="24"/>
          <w:highlight w:val="white"/>
        </w:rPr>
        <w:t>ket cap of Facebook being 477.96 billion USD while Tencent is 4.17 Trillion HKD. While gaming makes up a large part of Tencent's revenue, those of us in the U.S. may be most familiar with the company's WeChat mobile messaging chat platform, and recently (a</w:t>
      </w:r>
      <w:r>
        <w:rPr>
          <w:rFonts w:ascii="Times New Roman" w:eastAsia="Times New Roman" w:hAnsi="Times New Roman" w:cs="Times New Roman"/>
          <w:sz w:val="24"/>
          <w:szCs w:val="24"/>
          <w:highlight w:val="white"/>
        </w:rPr>
        <w:t>s of 2018), the game Arena of Valor. Tencent has also recently announced a suite of advertising solutions and resources that now enable U.S. marketers to directly engage Chinese consumers on Tencent platforms both in China and while they travel abroad, inc</w:t>
      </w:r>
      <w:r>
        <w:rPr>
          <w:rFonts w:ascii="Times New Roman" w:eastAsia="Times New Roman" w:hAnsi="Times New Roman" w:cs="Times New Roman"/>
          <w:sz w:val="24"/>
          <w:szCs w:val="24"/>
          <w:highlight w:val="white"/>
        </w:rPr>
        <w:t xml:space="preserve">luding WeChat. (Coleman, 2017) These new offerings provide U.S. brands and agencies with new ways to drive brand preference. This along with the creation of a dedicated </w:t>
      </w:r>
      <w:proofErr w:type="spellStart"/>
      <w:r>
        <w:rPr>
          <w:rFonts w:ascii="Times New Roman" w:eastAsia="Times New Roman" w:hAnsi="Times New Roman" w:cs="Times New Roman"/>
          <w:sz w:val="24"/>
          <w:szCs w:val="24"/>
          <w:highlight w:val="white"/>
        </w:rPr>
        <w:t>U.</w:t>
      </w:r>
      <w:proofErr w:type="gramStart"/>
      <w:r>
        <w:rPr>
          <w:rFonts w:ascii="Times New Roman" w:eastAsia="Times New Roman" w:hAnsi="Times New Roman" w:cs="Times New Roman"/>
          <w:sz w:val="24"/>
          <w:szCs w:val="24"/>
          <w:highlight w:val="white"/>
        </w:rPr>
        <w:t>S.based</w:t>
      </w:r>
      <w:proofErr w:type="spellEnd"/>
      <w:proofErr w:type="gramEnd"/>
      <w:r>
        <w:rPr>
          <w:rFonts w:ascii="Times New Roman" w:eastAsia="Times New Roman" w:hAnsi="Times New Roman" w:cs="Times New Roman"/>
          <w:sz w:val="24"/>
          <w:szCs w:val="24"/>
          <w:highlight w:val="white"/>
        </w:rPr>
        <w:t xml:space="preserve"> support team, will also assist Chinese consumers (particularly Millennials), </w:t>
      </w:r>
      <w:r>
        <w:rPr>
          <w:rFonts w:ascii="Times New Roman" w:eastAsia="Times New Roman" w:hAnsi="Times New Roman" w:cs="Times New Roman"/>
          <w:sz w:val="24"/>
          <w:szCs w:val="24"/>
          <w:highlight w:val="white"/>
        </w:rPr>
        <w:t xml:space="preserve">creating yet another revenue stream for the tech behemoth. As stated by </w:t>
      </w:r>
      <w:proofErr w:type="spellStart"/>
      <w:r>
        <w:rPr>
          <w:rFonts w:ascii="Times New Roman" w:eastAsia="Times New Roman" w:hAnsi="Times New Roman" w:cs="Times New Roman"/>
          <w:sz w:val="24"/>
          <w:szCs w:val="24"/>
          <w:highlight w:val="white"/>
        </w:rPr>
        <w:t>Poshu</w:t>
      </w:r>
      <w:proofErr w:type="spellEnd"/>
      <w:r>
        <w:rPr>
          <w:rFonts w:ascii="Times New Roman" w:eastAsia="Times New Roman" w:hAnsi="Times New Roman" w:cs="Times New Roman"/>
          <w:sz w:val="24"/>
          <w:szCs w:val="24"/>
          <w:highlight w:val="white"/>
        </w:rPr>
        <w:t xml:space="preserve"> Yeung, Vice President of International Business at Tencent, on new developments. </w:t>
      </w:r>
      <w:proofErr w:type="gramStart"/>
      <w:r>
        <w:rPr>
          <w:rFonts w:ascii="Times New Roman" w:eastAsia="Times New Roman" w:hAnsi="Times New Roman" w:cs="Times New Roman"/>
          <w:sz w:val="24"/>
          <w:szCs w:val="24"/>
          <w:highlight w:val="white"/>
        </w:rPr>
        <w:t>“ currently</w:t>
      </w:r>
      <w:proofErr w:type="gramEnd"/>
      <w:r>
        <w:rPr>
          <w:rFonts w:ascii="Times New Roman" w:eastAsia="Times New Roman" w:hAnsi="Times New Roman" w:cs="Times New Roman"/>
          <w:sz w:val="24"/>
          <w:szCs w:val="24"/>
          <w:highlight w:val="white"/>
        </w:rPr>
        <w:t xml:space="preserve"> I am working closely with different U.S. marketers to understand their needs in China</w:t>
      </w:r>
      <w:r>
        <w:rPr>
          <w:rFonts w:ascii="Times New Roman" w:eastAsia="Times New Roman" w:hAnsi="Times New Roman" w:cs="Times New Roman"/>
          <w:sz w:val="24"/>
          <w:szCs w:val="24"/>
          <w:highlight w:val="white"/>
        </w:rPr>
        <w:t xml:space="preserve"> market opportunities and to share our experience in China together with our on-ground U.S. sales team. It is an exciting experience to us to help U.S. marketers to serve their exact needs and educate them how to maximize their marketing effort to better d</w:t>
      </w:r>
      <w:r>
        <w:rPr>
          <w:rFonts w:ascii="Times New Roman" w:eastAsia="Times New Roman" w:hAnsi="Times New Roman" w:cs="Times New Roman"/>
          <w:sz w:val="24"/>
          <w:szCs w:val="24"/>
          <w:highlight w:val="white"/>
        </w:rPr>
        <w:t>rive overall cost effectiveness and campaign ROI.”</w:t>
      </w:r>
    </w:p>
    <w:p w14:paraId="65595684" w14:textId="77777777" w:rsidR="00617781" w:rsidRDefault="002F5F26">
      <w:pPr>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Success inside China's Behemoth tech company </w:t>
      </w:r>
      <w:proofErr w:type="gramStart"/>
      <w:r>
        <w:rPr>
          <w:rFonts w:ascii="Times New Roman" w:eastAsia="Times New Roman" w:hAnsi="Times New Roman" w:cs="Times New Roman"/>
          <w:sz w:val="24"/>
          <w:szCs w:val="24"/>
          <w:highlight w:val="white"/>
        </w:rPr>
        <w:t>often times</w:t>
      </w:r>
      <w:proofErr w:type="gramEnd"/>
      <w:r>
        <w:rPr>
          <w:rFonts w:ascii="Times New Roman" w:eastAsia="Times New Roman" w:hAnsi="Times New Roman" w:cs="Times New Roman"/>
          <w:sz w:val="24"/>
          <w:szCs w:val="24"/>
          <w:highlight w:val="white"/>
        </w:rPr>
        <w:t xml:space="preserve"> will require a bit of </w:t>
      </w:r>
      <w:proofErr w:type="spellStart"/>
      <w:r>
        <w:rPr>
          <w:rFonts w:ascii="Times New Roman" w:eastAsia="Times New Roman" w:hAnsi="Times New Roman" w:cs="Times New Roman"/>
          <w:sz w:val="24"/>
          <w:szCs w:val="24"/>
          <w:highlight w:val="white"/>
        </w:rPr>
        <w:t>cannibalisation</w:t>
      </w:r>
      <w:proofErr w:type="spellEnd"/>
      <w:r>
        <w:rPr>
          <w:rFonts w:ascii="Times New Roman" w:eastAsia="Times New Roman" w:hAnsi="Times New Roman" w:cs="Times New Roman"/>
          <w:sz w:val="24"/>
          <w:szCs w:val="24"/>
          <w:highlight w:val="white"/>
        </w:rPr>
        <w:t xml:space="preserve"> within the company. As covered later in the section, Tencent will often have various internal brands compete a</w:t>
      </w:r>
      <w:r>
        <w:rPr>
          <w:rFonts w:ascii="Times New Roman" w:eastAsia="Times New Roman" w:hAnsi="Times New Roman" w:cs="Times New Roman"/>
          <w:sz w:val="24"/>
          <w:szCs w:val="24"/>
          <w:highlight w:val="white"/>
        </w:rPr>
        <w:t xml:space="preserve">gainst each other to see which </w:t>
      </w:r>
      <w:proofErr w:type="gramStart"/>
      <w:r>
        <w:rPr>
          <w:rFonts w:ascii="Times New Roman" w:eastAsia="Times New Roman" w:hAnsi="Times New Roman" w:cs="Times New Roman"/>
          <w:sz w:val="24"/>
          <w:szCs w:val="24"/>
          <w:highlight w:val="white"/>
        </w:rPr>
        <w:t>is the better product</w:t>
      </w:r>
      <w:proofErr w:type="gramEnd"/>
      <w:r>
        <w:rPr>
          <w:rFonts w:ascii="Times New Roman" w:eastAsia="Times New Roman" w:hAnsi="Times New Roman" w:cs="Times New Roman"/>
          <w:sz w:val="24"/>
          <w:szCs w:val="24"/>
          <w:highlight w:val="white"/>
        </w:rPr>
        <w:t xml:space="preserve">. In example, Tencent most popular app, WeChat, came to fruition after founder Ma </w:t>
      </w:r>
      <w:proofErr w:type="spellStart"/>
      <w:r>
        <w:rPr>
          <w:rFonts w:ascii="Times New Roman" w:eastAsia="Times New Roman" w:hAnsi="Times New Roman" w:cs="Times New Roman"/>
          <w:sz w:val="24"/>
          <w:szCs w:val="24"/>
          <w:highlight w:val="white"/>
        </w:rPr>
        <w:t>Huateng</w:t>
      </w:r>
      <w:proofErr w:type="spellEnd"/>
      <w:r>
        <w:rPr>
          <w:rFonts w:ascii="Times New Roman" w:eastAsia="Times New Roman" w:hAnsi="Times New Roman" w:cs="Times New Roman"/>
          <w:sz w:val="24"/>
          <w:szCs w:val="24"/>
          <w:highlight w:val="white"/>
        </w:rPr>
        <w:t xml:space="preserve"> encouraged employees to compete against each other to create a mobile messaging business. That blockbuster along w</w:t>
      </w:r>
      <w:r>
        <w:rPr>
          <w:rFonts w:ascii="Times New Roman" w:eastAsia="Times New Roman" w:hAnsi="Times New Roman" w:cs="Times New Roman"/>
          <w:sz w:val="24"/>
          <w:szCs w:val="24"/>
          <w:highlight w:val="white"/>
        </w:rPr>
        <w:t>ith others like Tencent QQ, helped propel Tencent's growth into the biggest publicly traded company in China with a market value of HK$4.17 trillion (as of April 2018) "We have a start-</w:t>
      </w:r>
      <w:r>
        <w:rPr>
          <w:rFonts w:ascii="Times New Roman" w:eastAsia="Times New Roman" w:hAnsi="Times New Roman" w:cs="Times New Roman"/>
          <w:sz w:val="24"/>
          <w:szCs w:val="24"/>
          <w:highlight w:val="white"/>
        </w:rPr>
        <w:lastRenderedPageBreak/>
        <w:t>up mentality," says Ross Liang, a general manager at Tencent’s social n</w:t>
      </w:r>
      <w:r>
        <w:rPr>
          <w:rFonts w:ascii="Times New Roman" w:eastAsia="Times New Roman" w:hAnsi="Times New Roman" w:cs="Times New Roman"/>
          <w:sz w:val="24"/>
          <w:szCs w:val="24"/>
          <w:highlight w:val="white"/>
        </w:rPr>
        <w:t>etwork group. "At Tencent, there isn't a real clear line about who can't do what."</w:t>
      </w:r>
    </w:p>
    <w:p w14:paraId="2F58EB08" w14:textId="77777777" w:rsidR="00617781" w:rsidRDefault="002F5F26">
      <w:pPr>
        <w:spacing w:after="180"/>
        <w:rPr>
          <w:rFonts w:ascii="Times New Roman" w:eastAsia="Times New Roman" w:hAnsi="Times New Roman" w:cs="Times New Roman"/>
          <w:sz w:val="24"/>
          <w:szCs w:val="24"/>
        </w:rPr>
      </w:pPr>
      <w:r>
        <w:rPr>
          <w:rFonts w:ascii="Times New Roman" w:eastAsia="Times New Roman" w:hAnsi="Times New Roman" w:cs="Times New Roman"/>
          <w:sz w:val="24"/>
          <w:szCs w:val="24"/>
        </w:rPr>
        <w:t>The competitive culture is drilled early on into their employees. This workforce is regularly told to look out for new products emerging in the industry, or emerging gaps in</w:t>
      </w:r>
      <w:r>
        <w:rPr>
          <w:rFonts w:ascii="Times New Roman" w:eastAsia="Times New Roman" w:hAnsi="Times New Roman" w:cs="Times New Roman"/>
          <w:sz w:val="24"/>
          <w:szCs w:val="24"/>
        </w:rPr>
        <w:t xml:space="preserve"> the markets. Failure to spot those trends and gaps can result in being outwitted by colleagues or worse competitors, which is considered "a shameful thing," said Alex Bai, a former product director now working for Baidu. New ideas often come from the bott</w:t>
      </w:r>
      <w:r>
        <w:rPr>
          <w:rFonts w:ascii="Times New Roman" w:eastAsia="Times New Roman" w:hAnsi="Times New Roman" w:cs="Times New Roman"/>
          <w:sz w:val="24"/>
          <w:szCs w:val="24"/>
        </w:rPr>
        <w:t>om up, and employees proposing them can be rewarded with cash prizes. These prizes can range from 500 yuan for redesigning an interface to 1 million yuan for more significant innovations. Bai once received 300,000 yuan for improving the company's advertisi</w:t>
      </w:r>
      <w:r>
        <w:rPr>
          <w:rFonts w:ascii="Times New Roman" w:eastAsia="Times New Roman" w:hAnsi="Times New Roman" w:cs="Times New Roman"/>
          <w:sz w:val="24"/>
          <w:szCs w:val="24"/>
        </w:rPr>
        <w:t>ng business. (Washington Post, 2017)</w:t>
      </w:r>
    </w:p>
    <w:p w14:paraId="013D6D06" w14:textId="77777777" w:rsidR="00617781" w:rsidRDefault="00617781">
      <w:pPr>
        <w:spacing w:after="180"/>
        <w:rPr>
          <w:rFonts w:ascii="Times New Roman" w:eastAsia="Times New Roman" w:hAnsi="Times New Roman" w:cs="Times New Roman"/>
          <w:b/>
          <w:sz w:val="24"/>
          <w:szCs w:val="24"/>
        </w:rPr>
      </w:pPr>
    </w:p>
    <w:p w14:paraId="2C8C2DDD" w14:textId="77777777" w:rsidR="00617781" w:rsidRDefault="002F5F26">
      <w:pPr>
        <w:spacing w:after="180"/>
        <w:rPr>
          <w:rFonts w:ascii="Times New Roman" w:eastAsia="Times New Roman" w:hAnsi="Times New Roman" w:cs="Times New Roman"/>
          <w:b/>
          <w:sz w:val="28"/>
          <w:szCs w:val="28"/>
        </w:rPr>
      </w:pPr>
      <w:r>
        <w:rPr>
          <w:rFonts w:ascii="Times New Roman" w:eastAsia="Times New Roman" w:hAnsi="Times New Roman" w:cs="Times New Roman"/>
          <w:b/>
          <w:sz w:val="28"/>
          <w:szCs w:val="28"/>
        </w:rPr>
        <w:t>Financials</w:t>
      </w:r>
    </w:p>
    <w:p w14:paraId="18C830FC" w14:textId="77777777" w:rsidR="00617781" w:rsidRDefault="002F5F26">
      <w:pPr>
        <w:spacing w:after="180"/>
        <w:rPr>
          <w:rFonts w:ascii="Times New Roman" w:eastAsia="Times New Roman" w:hAnsi="Times New Roman" w:cs="Times New Roman"/>
          <w:sz w:val="24"/>
          <w:szCs w:val="24"/>
        </w:rPr>
      </w:pPr>
      <w:r>
        <w:rPr>
          <w:rFonts w:ascii="Times New Roman" w:eastAsia="Times New Roman" w:hAnsi="Times New Roman" w:cs="Times New Roman"/>
          <w:sz w:val="24"/>
          <w:szCs w:val="24"/>
        </w:rPr>
        <w:t>As of November 2017, the company has a market cap of US$534 billion (HK$4.17 trillion</w:t>
      </w:r>
      <w:proofErr w:type="gramStart"/>
      <w:r>
        <w:rPr>
          <w:rFonts w:ascii="Times New Roman" w:eastAsia="Times New Roman" w:hAnsi="Times New Roman" w:cs="Times New Roman"/>
          <w:sz w:val="24"/>
          <w:szCs w:val="24"/>
        </w:rPr>
        <w:t>), and</w:t>
      </w:r>
      <w:proofErr w:type="gramEnd"/>
      <w:r>
        <w:rPr>
          <w:rFonts w:ascii="Times New Roman" w:eastAsia="Times New Roman" w:hAnsi="Times New Roman" w:cs="Times New Roman"/>
          <w:sz w:val="24"/>
          <w:szCs w:val="24"/>
        </w:rPr>
        <w:t xml:space="preserve"> is China’s most valuable publicly traded company. Tencent has continued to grow its revenue streams, user base, and</w:t>
      </w:r>
      <w:r>
        <w:rPr>
          <w:rFonts w:ascii="Times New Roman" w:eastAsia="Times New Roman" w:hAnsi="Times New Roman" w:cs="Times New Roman"/>
          <w:sz w:val="24"/>
          <w:szCs w:val="24"/>
        </w:rPr>
        <w:t xml:space="preserve"> investments into new areas. It maintained an exceedingly high buy rating of 98% from stock watchers, credited to its bullish outlook. On 20 November 2017, it became the first Asian company to cross the US$500 billion valuation </w:t>
      </w:r>
      <w:proofErr w:type="gramStart"/>
      <w:r>
        <w:rPr>
          <w:rFonts w:ascii="Times New Roman" w:eastAsia="Times New Roman" w:hAnsi="Times New Roman" w:cs="Times New Roman"/>
          <w:sz w:val="24"/>
          <w:szCs w:val="24"/>
        </w:rPr>
        <w:t>mark, and</w:t>
      </w:r>
      <w:proofErr w:type="gramEnd"/>
      <w:r>
        <w:rPr>
          <w:rFonts w:ascii="Times New Roman" w:eastAsia="Times New Roman" w:hAnsi="Times New Roman" w:cs="Times New Roman"/>
          <w:sz w:val="24"/>
          <w:szCs w:val="24"/>
        </w:rPr>
        <w:t xml:space="preserve"> has also surpassed</w:t>
      </w:r>
      <w:r>
        <w:rPr>
          <w:rFonts w:ascii="Times New Roman" w:eastAsia="Times New Roman" w:hAnsi="Times New Roman" w:cs="Times New Roman"/>
          <w:sz w:val="24"/>
          <w:szCs w:val="24"/>
        </w:rPr>
        <w:t xml:space="preserve"> Facebook to become the world's most valuable social media company, while joining the ranks of the top 5 biggest firms in the world alongside Apple, Alphabet, Microsoft and Amazon. Tencent has been credited as one of the world's most innovative companies b</w:t>
      </w:r>
      <w:r>
        <w:rPr>
          <w:rFonts w:ascii="Times New Roman" w:eastAsia="Times New Roman" w:hAnsi="Times New Roman" w:cs="Times New Roman"/>
          <w:sz w:val="24"/>
          <w:szCs w:val="24"/>
        </w:rPr>
        <w:t xml:space="preserve">y numerous media and firms, such as Boston Consulting Group. </w:t>
      </w:r>
      <w:proofErr w:type="spellStart"/>
      <w:r>
        <w:rPr>
          <w:rFonts w:ascii="Times New Roman" w:eastAsia="Times New Roman" w:hAnsi="Times New Roman" w:cs="Times New Roman"/>
          <w:sz w:val="24"/>
          <w:szCs w:val="24"/>
        </w:rPr>
        <w:t>Tencents</w:t>
      </w:r>
      <w:proofErr w:type="spellEnd"/>
      <w:r>
        <w:rPr>
          <w:rFonts w:ascii="Times New Roman" w:eastAsia="Times New Roman" w:hAnsi="Times New Roman" w:cs="Times New Roman"/>
          <w:sz w:val="24"/>
          <w:szCs w:val="24"/>
        </w:rPr>
        <w:t xml:space="preserve"> incoming revenue has propelled its finances to be the number one publisher as far as ranked by revenue according to </w:t>
      </w:r>
      <w:proofErr w:type="spellStart"/>
      <w:r>
        <w:rPr>
          <w:rFonts w:ascii="Times New Roman" w:eastAsia="Times New Roman" w:hAnsi="Times New Roman" w:cs="Times New Roman"/>
          <w:sz w:val="24"/>
          <w:szCs w:val="24"/>
        </w:rPr>
        <w:t>Newzoo</w:t>
      </w:r>
      <w:proofErr w:type="spellEnd"/>
      <w:r>
        <w:rPr>
          <w:rFonts w:ascii="Times New Roman" w:eastAsia="Times New Roman" w:hAnsi="Times New Roman" w:cs="Times New Roman"/>
          <w:sz w:val="24"/>
          <w:szCs w:val="24"/>
        </w:rPr>
        <w:t xml:space="preserve">. The next closet publisher as far as revenue is considered, is </w:t>
      </w:r>
      <w:r>
        <w:rPr>
          <w:rFonts w:ascii="Times New Roman" w:eastAsia="Times New Roman" w:hAnsi="Times New Roman" w:cs="Times New Roman"/>
          <w:sz w:val="24"/>
          <w:szCs w:val="24"/>
        </w:rPr>
        <w:t xml:space="preserve">Sony, with their revenue being half of what </w:t>
      </w:r>
      <w:proofErr w:type="spellStart"/>
      <w:r>
        <w:rPr>
          <w:rFonts w:ascii="Times New Roman" w:eastAsia="Times New Roman" w:hAnsi="Times New Roman" w:cs="Times New Roman"/>
          <w:sz w:val="24"/>
          <w:szCs w:val="24"/>
        </w:rPr>
        <w:t>Tencents</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Finalicals</w:t>
      </w:r>
      <w:proofErr w:type="spellEnd"/>
      <w:r>
        <w:rPr>
          <w:rFonts w:ascii="Times New Roman" w:eastAsia="Times New Roman" w:hAnsi="Times New Roman" w:cs="Times New Roman"/>
          <w:sz w:val="24"/>
          <w:szCs w:val="24"/>
        </w:rPr>
        <w:t xml:space="preserve"> are. Currently </w:t>
      </w:r>
      <w:proofErr w:type="spellStart"/>
      <w:r>
        <w:rPr>
          <w:rFonts w:ascii="Times New Roman" w:eastAsia="Times New Roman" w:hAnsi="Times New Roman" w:cs="Times New Roman"/>
          <w:sz w:val="24"/>
          <w:szCs w:val="24"/>
        </w:rPr>
        <w:t>Zachs’s</w:t>
      </w:r>
      <w:proofErr w:type="spellEnd"/>
      <w:r>
        <w:rPr>
          <w:rFonts w:ascii="Times New Roman" w:eastAsia="Times New Roman" w:hAnsi="Times New Roman" w:cs="Times New Roman"/>
          <w:sz w:val="24"/>
          <w:szCs w:val="24"/>
        </w:rPr>
        <w:t xml:space="preserve"> Rank analysis gives the shares of Tencent as “Hold” value as their Earnings per Share (EPS) has been relatively </w:t>
      </w:r>
      <w:proofErr w:type="spellStart"/>
      <w:r>
        <w:rPr>
          <w:rFonts w:ascii="Times New Roman" w:eastAsia="Times New Roman" w:hAnsi="Times New Roman" w:cs="Times New Roman"/>
          <w:sz w:val="24"/>
          <w:szCs w:val="24"/>
        </w:rPr>
        <w:t>volite</w:t>
      </w:r>
      <w:proofErr w:type="spellEnd"/>
      <w:r>
        <w:rPr>
          <w:rFonts w:ascii="Times New Roman" w:eastAsia="Times New Roman" w:hAnsi="Times New Roman" w:cs="Times New Roman"/>
          <w:sz w:val="24"/>
          <w:szCs w:val="24"/>
        </w:rPr>
        <w:t xml:space="preserve"> for the last year. This is mostly because of </w:t>
      </w:r>
      <w:proofErr w:type="spellStart"/>
      <w:r>
        <w:rPr>
          <w:rFonts w:ascii="Times New Roman" w:eastAsia="Times New Roman" w:hAnsi="Times New Roman" w:cs="Times New Roman"/>
          <w:sz w:val="24"/>
          <w:szCs w:val="24"/>
        </w:rPr>
        <w:t>Tence</w:t>
      </w:r>
      <w:r>
        <w:rPr>
          <w:rFonts w:ascii="Times New Roman" w:eastAsia="Times New Roman" w:hAnsi="Times New Roman" w:cs="Times New Roman"/>
          <w:sz w:val="24"/>
          <w:szCs w:val="24"/>
        </w:rPr>
        <w:t>nts</w:t>
      </w:r>
      <w:proofErr w:type="spellEnd"/>
      <w:r>
        <w:rPr>
          <w:rFonts w:ascii="Times New Roman" w:eastAsia="Times New Roman" w:hAnsi="Times New Roman" w:cs="Times New Roman"/>
          <w:sz w:val="24"/>
          <w:szCs w:val="24"/>
        </w:rPr>
        <w:t xml:space="preserve"> current </w:t>
      </w:r>
      <w:proofErr w:type="spellStart"/>
      <w:r>
        <w:rPr>
          <w:rFonts w:ascii="Times New Roman" w:eastAsia="Times New Roman" w:hAnsi="Times New Roman" w:cs="Times New Roman"/>
          <w:sz w:val="24"/>
          <w:szCs w:val="24"/>
        </w:rPr>
        <w:t>spendings</w:t>
      </w:r>
      <w:proofErr w:type="spellEnd"/>
      <w:r>
        <w:rPr>
          <w:rFonts w:ascii="Times New Roman" w:eastAsia="Times New Roman" w:hAnsi="Times New Roman" w:cs="Times New Roman"/>
          <w:sz w:val="24"/>
          <w:szCs w:val="24"/>
        </w:rPr>
        <w:t xml:space="preserve"> and acquisitions and is not expected to negatively affect them long term</w:t>
      </w:r>
      <w:r>
        <w:rPr>
          <w:noProof/>
        </w:rPr>
        <w:drawing>
          <wp:anchor distT="114300" distB="114300" distL="114300" distR="114300" simplePos="0" relativeHeight="251659264" behindDoc="0" locked="0" layoutInCell="1" hidden="0" allowOverlap="1" wp14:anchorId="54CE748F" wp14:editId="0F5A8471">
            <wp:simplePos x="0" y="0"/>
            <wp:positionH relativeFrom="margin">
              <wp:posOffset>176213</wp:posOffset>
            </wp:positionH>
            <wp:positionV relativeFrom="paragraph">
              <wp:posOffset>3190875</wp:posOffset>
            </wp:positionV>
            <wp:extent cx="5586413" cy="2253343"/>
            <wp:effectExtent l="0" t="0" r="0" b="0"/>
            <wp:wrapSquare wrapText="bothSides" distT="114300" distB="114300" distL="114300" distR="114300"/>
            <wp:docPr id="5"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12"/>
                    <a:srcRect l="3708" t="14285" r="7894"/>
                    <a:stretch>
                      <a:fillRect/>
                    </a:stretch>
                  </pic:blipFill>
                  <pic:spPr>
                    <a:xfrm>
                      <a:off x="0" y="0"/>
                      <a:ext cx="5586413" cy="2253343"/>
                    </a:xfrm>
                    <a:prstGeom prst="rect">
                      <a:avLst/>
                    </a:prstGeom>
                    <a:ln/>
                  </pic:spPr>
                </pic:pic>
              </a:graphicData>
            </a:graphic>
          </wp:anchor>
        </w:drawing>
      </w:r>
    </w:p>
    <w:p w14:paraId="530BED47" w14:textId="77777777" w:rsidR="00617781" w:rsidRDefault="00617781">
      <w:pPr>
        <w:spacing w:after="180"/>
        <w:rPr>
          <w:rFonts w:ascii="Times New Roman" w:eastAsia="Times New Roman" w:hAnsi="Times New Roman" w:cs="Times New Roman"/>
          <w:sz w:val="24"/>
          <w:szCs w:val="24"/>
        </w:rPr>
      </w:pPr>
    </w:p>
    <w:p w14:paraId="0B9AA80E" w14:textId="77777777" w:rsidR="00617781" w:rsidRDefault="002F5F26">
      <w:pPr>
        <w:spacing w:after="180"/>
        <w:jc w:val="center"/>
        <w:rPr>
          <w:rFonts w:ascii="Times New Roman" w:eastAsia="Times New Roman" w:hAnsi="Times New Roman" w:cs="Times New Roman"/>
          <w:i/>
          <w:sz w:val="24"/>
          <w:szCs w:val="24"/>
        </w:rPr>
      </w:pPr>
      <w:proofErr w:type="spellStart"/>
      <w:r>
        <w:rPr>
          <w:rFonts w:ascii="Times New Roman" w:eastAsia="Times New Roman" w:hAnsi="Times New Roman" w:cs="Times New Roman"/>
          <w:i/>
          <w:sz w:val="24"/>
          <w:szCs w:val="24"/>
        </w:rPr>
        <w:t>Marketwatch</w:t>
      </w:r>
      <w:proofErr w:type="spellEnd"/>
      <w:r>
        <w:rPr>
          <w:rFonts w:ascii="Times New Roman" w:eastAsia="Times New Roman" w:hAnsi="Times New Roman" w:cs="Times New Roman"/>
          <w:i/>
          <w:sz w:val="24"/>
          <w:szCs w:val="24"/>
        </w:rPr>
        <w:t xml:space="preserve"> Financials for Tencent Holdings</w:t>
      </w:r>
    </w:p>
    <w:p w14:paraId="472DE86B" w14:textId="77777777" w:rsidR="00617781" w:rsidRDefault="00617781">
      <w:pPr>
        <w:spacing w:after="180"/>
        <w:rPr>
          <w:rFonts w:ascii="Times New Roman" w:eastAsia="Times New Roman" w:hAnsi="Times New Roman" w:cs="Times New Roman"/>
          <w:sz w:val="24"/>
          <w:szCs w:val="24"/>
        </w:rPr>
      </w:pPr>
    </w:p>
    <w:p w14:paraId="473A27B6" w14:textId="77777777" w:rsidR="00617781" w:rsidRDefault="002F5F26">
      <w:pPr>
        <w:spacing w:after="18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sales for Tencent, when focused on their games sector is divided into two main segments: PC and Mobile. These </w:t>
      </w:r>
      <w:r>
        <w:rPr>
          <w:rFonts w:ascii="Times New Roman" w:eastAsia="Times New Roman" w:hAnsi="Times New Roman" w:cs="Times New Roman"/>
          <w:sz w:val="24"/>
          <w:szCs w:val="24"/>
        </w:rPr>
        <w:t xml:space="preserve">are the main focus of games in China, as Consoles never fully caught on in China, although they do exist, it is </w:t>
      </w:r>
      <w:proofErr w:type="gramStart"/>
      <w:r>
        <w:rPr>
          <w:rFonts w:ascii="Times New Roman" w:eastAsia="Times New Roman" w:hAnsi="Times New Roman" w:cs="Times New Roman"/>
          <w:sz w:val="24"/>
          <w:szCs w:val="24"/>
        </w:rPr>
        <w:t>more rare</w:t>
      </w:r>
      <w:proofErr w:type="gramEnd"/>
      <w:r>
        <w:rPr>
          <w:rFonts w:ascii="Times New Roman" w:eastAsia="Times New Roman" w:hAnsi="Times New Roman" w:cs="Times New Roman"/>
          <w:sz w:val="24"/>
          <w:szCs w:val="24"/>
        </w:rPr>
        <w:t xml:space="preserve"> when compared to PC or Mobile. </w:t>
      </w:r>
    </w:p>
    <w:p w14:paraId="1D125EF7" w14:textId="77777777" w:rsidR="00617781" w:rsidRDefault="00617781">
      <w:pPr>
        <w:spacing w:after="180"/>
        <w:rPr>
          <w:rFonts w:ascii="Times New Roman" w:eastAsia="Times New Roman" w:hAnsi="Times New Roman" w:cs="Times New Roman"/>
          <w:sz w:val="20"/>
          <w:szCs w:val="20"/>
        </w:rPr>
      </w:pPr>
    </w:p>
    <w:p w14:paraId="64D1E825" w14:textId="77777777" w:rsidR="00617781" w:rsidRDefault="002F5F26">
      <w:pPr>
        <w:spacing w:after="180"/>
        <w:rPr>
          <w:rFonts w:ascii="Times New Roman" w:eastAsia="Times New Roman" w:hAnsi="Times New Roman" w:cs="Times New Roman"/>
          <w:b/>
          <w:sz w:val="28"/>
          <w:szCs w:val="28"/>
        </w:rPr>
      </w:pPr>
      <w:r>
        <w:rPr>
          <w:rFonts w:ascii="Times New Roman" w:eastAsia="Times New Roman" w:hAnsi="Times New Roman" w:cs="Times New Roman"/>
          <w:b/>
          <w:sz w:val="28"/>
          <w:szCs w:val="28"/>
        </w:rPr>
        <w:t>PC Games</w:t>
      </w:r>
    </w:p>
    <w:p w14:paraId="63C3B90B" w14:textId="77777777" w:rsidR="00617781" w:rsidRDefault="002F5F26">
      <w:pPr>
        <w:spacing w:after="180"/>
        <w:rPr>
          <w:rFonts w:ascii="Times New Roman" w:eastAsia="Times New Roman" w:hAnsi="Times New Roman" w:cs="Times New Roman"/>
          <w:sz w:val="24"/>
          <w:szCs w:val="24"/>
        </w:rPr>
      </w:pPr>
      <w:r>
        <w:rPr>
          <w:rFonts w:ascii="Times New Roman" w:eastAsia="Times New Roman" w:hAnsi="Times New Roman" w:cs="Times New Roman"/>
          <w:sz w:val="24"/>
          <w:szCs w:val="24"/>
        </w:rPr>
        <w:t>For core PC games, Tencent reached approximately 14.6 billion in revenue. This revenue attri</w:t>
      </w:r>
      <w:r>
        <w:rPr>
          <w:rFonts w:ascii="Times New Roman" w:eastAsia="Times New Roman" w:hAnsi="Times New Roman" w:cs="Times New Roman"/>
          <w:sz w:val="24"/>
          <w:szCs w:val="24"/>
        </w:rPr>
        <w:t>butes 27% of their year-on-year revenue growth. This can be attributed to key titles including Dungeon Fighter Online and League of Legend. The focus for PC has been geared toward retaining core users and enhancing engagement for the players. The goal with</w:t>
      </w:r>
      <w:r>
        <w:rPr>
          <w:rFonts w:ascii="Times New Roman" w:eastAsia="Times New Roman" w:hAnsi="Times New Roman" w:cs="Times New Roman"/>
          <w:sz w:val="24"/>
          <w:szCs w:val="24"/>
        </w:rPr>
        <w:t xml:space="preserve"> this is to keep player in the ecosystem of the game and keep them coming back through various </w:t>
      </w:r>
      <w:proofErr w:type="spellStart"/>
      <w:r>
        <w:rPr>
          <w:rFonts w:ascii="Times New Roman" w:eastAsia="Times New Roman" w:hAnsi="Times New Roman" w:cs="Times New Roman"/>
          <w:sz w:val="24"/>
          <w:szCs w:val="24"/>
        </w:rPr>
        <w:t>spendings</w:t>
      </w:r>
      <w:proofErr w:type="spellEnd"/>
      <w:r>
        <w:rPr>
          <w:rFonts w:ascii="Times New Roman" w:eastAsia="Times New Roman" w:hAnsi="Times New Roman" w:cs="Times New Roman"/>
          <w:sz w:val="24"/>
          <w:szCs w:val="24"/>
        </w:rPr>
        <w:t xml:space="preserve"> within the game. This has been done through initiatives such as the League of Legends World Championship 2017 event held in China and a Dungeon Fighter</w:t>
      </w:r>
      <w:r>
        <w:rPr>
          <w:rFonts w:ascii="Times New Roman" w:eastAsia="Times New Roman" w:hAnsi="Times New Roman" w:cs="Times New Roman"/>
          <w:sz w:val="24"/>
          <w:szCs w:val="24"/>
        </w:rPr>
        <w:t xml:space="preserve"> - themed cartoon series. Tencent has also launched anniversary and seasonal content updates which were well-received by gamers and keep these game ecosystems fresh and un-stale. </w:t>
      </w:r>
    </w:p>
    <w:p w14:paraId="669EC086" w14:textId="77777777" w:rsidR="00617781" w:rsidRDefault="00617781">
      <w:pPr>
        <w:spacing w:after="180"/>
        <w:rPr>
          <w:rFonts w:ascii="Times New Roman" w:eastAsia="Times New Roman" w:hAnsi="Times New Roman" w:cs="Times New Roman"/>
          <w:sz w:val="20"/>
          <w:szCs w:val="20"/>
        </w:rPr>
      </w:pPr>
    </w:p>
    <w:p w14:paraId="734CB33D" w14:textId="77777777" w:rsidR="00617781" w:rsidRDefault="002F5F26">
      <w:pPr>
        <w:spacing w:after="180"/>
        <w:rPr>
          <w:rFonts w:ascii="Times New Roman" w:eastAsia="Times New Roman" w:hAnsi="Times New Roman" w:cs="Times New Roman"/>
          <w:b/>
          <w:sz w:val="28"/>
          <w:szCs w:val="28"/>
        </w:rPr>
      </w:pPr>
      <w:r>
        <w:rPr>
          <w:rFonts w:ascii="Times New Roman" w:eastAsia="Times New Roman" w:hAnsi="Times New Roman" w:cs="Times New Roman"/>
          <w:b/>
          <w:sz w:val="28"/>
          <w:szCs w:val="28"/>
        </w:rPr>
        <w:t>Mobile Games</w:t>
      </w:r>
    </w:p>
    <w:p w14:paraId="60850DD7" w14:textId="77777777" w:rsidR="00617781" w:rsidRDefault="002F5F26">
      <w:pPr>
        <w:spacing w:after="180"/>
        <w:rPr>
          <w:rFonts w:ascii="Times New Roman" w:eastAsia="Times New Roman" w:hAnsi="Times New Roman" w:cs="Times New Roman"/>
          <w:sz w:val="44"/>
          <w:szCs w:val="44"/>
        </w:rPr>
      </w:pPr>
      <w:r>
        <w:rPr>
          <w:rFonts w:ascii="Times New Roman" w:eastAsia="Times New Roman" w:hAnsi="Times New Roman" w:cs="Times New Roman"/>
          <w:sz w:val="24"/>
          <w:szCs w:val="24"/>
        </w:rPr>
        <w:t>Mobile games grew by 84% year-on-year to which generated approximately 18.2 billion in revenue for Tencent as stated in Tencent’s 2017 third quarter earnings report shows revenue growth in smartphone games was contributed by existing and newly launched gam</w:t>
      </w:r>
      <w:r>
        <w:rPr>
          <w:rFonts w:ascii="Times New Roman" w:eastAsia="Times New Roman" w:hAnsi="Times New Roman" w:cs="Times New Roman"/>
          <w:sz w:val="24"/>
          <w:szCs w:val="24"/>
        </w:rPr>
        <w:t xml:space="preserve">e titles such as </w:t>
      </w:r>
      <w:proofErr w:type="spellStart"/>
      <w:r>
        <w:rPr>
          <w:rFonts w:ascii="Times New Roman" w:eastAsia="Times New Roman" w:hAnsi="Times New Roman" w:cs="Times New Roman"/>
          <w:sz w:val="24"/>
          <w:szCs w:val="24"/>
        </w:rPr>
        <w:t>Honour</w:t>
      </w:r>
      <w:proofErr w:type="spellEnd"/>
      <w:r>
        <w:rPr>
          <w:rFonts w:ascii="Times New Roman" w:eastAsia="Times New Roman" w:hAnsi="Times New Roman" w:cs="Times New Roman"/>
          <w:sz w:val="24"/>
          <w:szCs w:val="24"/>
        </w:rPr>
        <w:t xml:space="preserve"> of Kings (also known as: Arena of Valor) in the MOBA genre, the China version of Contra Return in the Action genre, and Legacy TLBB Mobile, Legend of </w:t>
      </w:r>
      <w:proofErr w:type="spellStart"/>
      <w:r>
        <w:rPr>
          <w:rFonts w:ascii="Times New Roman" w:eastAsia="Times New Roman" w:hAnsi="Times New Roman" w:cs="Times New Roman"/>
          <w:sz w:val="24"/>
          <w:szCs w:val="24"/>
        </w:rPr>
        <w:t>XuanYuan</w:t>
      </w:r>
      <w:proofErr w:type="spellEnd"/>
      <w:r>
        <w:rPr>
          <w:rFonts w:ascii="Times New Roman" w:eastAsia="Times New Roman" w:hAnsi="Times New Roman" w:cs="Times New Roman"/>
          <w:sz w:val="24"/>
          <w:szCs w:val="24"/>
        </w:rPr>
        <w:t xml:space="preserve"> Mobile and Journey to the Fairyland Mobile in the RPG genre. On top of th</w:t>
      </w:r>
      <w:r>
        <w:rPr>
          <w:rFonts w:ascii="Times New Roman" w:eastAsia="Times New Roman" w:hAnsi="Times New Roman" w:cs="Times New Roman"/>
          <w:sz w:val="24"/>
          <w:szCs w:val="24"/>
        </w:rPr>
        <w:t>e previously mentioned games, the launch of Kings of Chaos also contributed to revenue growth and expanded our leadership into the strategy mobile game genre. In November 2017, Tencent started the pre-registration process for a licensed survival shooter ga</w:t>
      </w:r>
      <w:r>
        <w:rPr>
          <w:rFonts w:ascii="Times New Roman" w:eastAsia="Times New Roman" w:hAnsi="Times New Roman" w:cs="Times New Roman"/>
          <w:sz w:val="24"/>
          <w:szCs w:val="24"/>
        </w:rPr>
        <w:t xml:space="preserve">me, Glorious Mission, and </w:t>
      </w:r>
      <w:proofErr w:type="spellStart"/>
      <w:r>
        <w:rPr>
          <w:rFonts w:ascii="Times New Roman" w:eastAsia="Times New Roman" w:hAnsi="Times New Roman" w:cs="Times New Roman"/>
          <w:sz w:val="24"/>
          <w:szCs w:val="24"/>
        </w:rPr>
        <w:t>CrossFire</w:t>
      </w:r>
      <w:proofErr w:type="spellEnd"/>
      <w:r>
        <w:rPr>
          <w:rFonts w:ascii="Times New Roman" w:eastAsia="Times New Roman" w:hAnsi="Times New Roman" w:cs="Times New Roman"/>
          <w:sz w:val="24"/>
          <w:szCs w:val="24"/>
        </w:rPr>
        <w:t xml:space="preserve"> Mobile’s update. Both received overwhelming registration responses. Tencent’s big winner out of all the mobile games listed though has been Honor of Kings. Honor of Kings currently has above 200 million players in China </w:t>
      </w:r>
      <w:r>
        <w:rPr>
          <w:rFonts w:ascii="Times New Roman" w:eastAsia="Times New Roman" w:hAnsi="Times New Roman" w:cs="Times New Roman"/>
          <w:sz w:val="24"/>
          <w:szCs w:val="24"/>
        </w:rPr>
        <w:t xml:space="preserve">alone. The success of this game has big massive for the publishing giant and the growth of the game has been massive for the mobile market. So massive in fact that </w:t>
      </w:r>
      <w:proofErr w:type="spellStart"/>
      <w:r>
        <w:rPr>
          <w:rFonts w:ascii="Times New Roman" w:eastAsia="Times New Roman" w:hAnsi="Times New Roman" w:cs="Times New Roman"/>
          <w:sz w:val="24"/>
          <w:szCs w:val="24"/>
        </w:rPr>
        <w:t>tencent</w:t>
      </w:r>
      <w:proofErr w:type="spellEnd"/>
      <w:r>
        <w:rPr>
          <w:rFonts w:ascii="Times New Roman" w:eastAsia="Times New Roman" w:hAnsi="Times New Roman" w:cs="Times New Roman"/>
          <w:sz w:val="24"/>
          <w:szCs w:val="24"/>
        </w:rPr>
        <w:t xml:space="preserve"> has stated that they announced that Honor of Kings will get its own TV series based </w:t>
      </w:r>
      <w:r>
        <w:rPr>
          <w:rFonts w:ascii="Times New Roman" w:eastAsia="Times New Roman" w:hAnsi="Times New Roman" w:cs="Times New Roman"/>
          <w:sz w:val="24"/>
          <w:szCs w:val="24"/>
        </w:rPr>
        <w:t>around the game. As stated from Tencent, the plot synopsis is as follows</w:t>
      </w:r>
      <w:proofErr w:type="gramStart"/>
      <w:r>
        <w:rPr>
          <w:rFonts w:ascii="Times New Roman" w:eastAsia="Times New Roman" w:hAnsi="Times New Roman" w:cs="Times New Roman"/>
          <w:sz w:val="24"/>
          <w:szCs w:val="24"/>
        </w:rPr>
        <w:t>:  “</w:t>
      </w:r>
      <w:proofErr w:type="gramEnd"/>
      <w:r>
        <w:rPr>
          <w:rFonts w:ascii="Times New Roman" w:eastAsia="Times New Roman" w:hAnsi="Times New Roman" w:cs="Times New Roman"/>
          <w:color w:val="222222"/>
          <w:sz w:val="24"/>
          <w:szCs w:val="24"/>
          <w:highlight w:val="white"/>
        </w:rPr>
        <w:t xml:space="preserve">The live-action series will follow a Chinese teenage who plays Honor of Kings, as he battles his way to becoming a professional </w:t>
      </w:r>
      <w:proofErr w:type="spellStart"/>
      <w:r>
        <w:rPr>
          <w:rFonts w:ascii="Times New Roman" w:eastAsia="Times New Roman" w:hAnsi="Times New Roman" w:cs="Times New Roman"/>
          <w:color w:val="222222"/>
          <w:sz w:val="24"/>
          <w:szCs w:val="24"/>
          <w:highlight w:val="white"/>
        </w:rPr>
        <w:t>HoK</w:t>
      </w:r>
      <w:proofErr w:type="spellEnd"/>
      <w:r>
        <w:rPr>
          <w:rFonts w:ascii="Times New Roman" w:eastAsia="Times New Roman" w:hAnsi="Times New Roman" w:cs="Times New Roman"/>
          <w:color w:val="222222"/>
          <w:sz w:val="24"/>
          <w:szCs w:val="24"/>
          <w:highlight w:val="white"/>
        </w:rPr>
        <w:t xml:space="preserve"> player. The teenager will face challenges as he </w:t>
      </w:r>
      <w:r>
        <w:rPr>
          <w:rFonts w:ascii="Times New Roman" w:eastAsia="Times New Roman" w:hAnsi="Times New Roman" w:cs="Times New Roman"/>
          <w:color w:val="222222"/>
          <w:sz w:val="24"/>
          <w:szCs w:val="24"/>
          <w:highlight w:val="white"/>
        </w:rPr>
        <w:t>tries to follow the footsteps of his brother, whose career was cut short.</w:t>
      </w:r>
      <w:r>
        <w:rPr>
          <w:rFonts w:ascii="Times New Roman" w:eastAsia="Times New Roman" w:hAnsi="Times New Roman" w:cs="Times New Roman"/>
          <w:sz w:val="24"/>
          <w:szCs w:val="24"/>
        </w:rPr>
        <w:t xml:space="preserve">” This is another way to keep players engaged and keep them within </w:t>
      </w:r>
      <w:r>
        <w:rPr>
          <w:rFonts w:ascii="Times New Roman" w:eastAsia="Times New Roman" w:hAnsi="Times New Roman" w:cs="Times New Roman"/>
          <w:sz w:val="24"/>
          <w:szCs w:val="24"/>
        </w:rPr>
        <w:lastRenderedPageBreak/>
        <w:t>the Honor of Kings ecosystem (Hollingsworth 2018).</w:t>
      </w:r>
      <w:r>
        <w:pict w14:anchorId="1E97AB82">
          <v:rect id="_x0000_i1033" style="width:0;height:1.5pt" o:hralign="center" o:hrstd="t" o:hr="t" fillcolor="#a0a0a0" stroked="f"/>
        </w:pict>
      </w:r>
    </w:p>
    <w:p w14:paraId="6B70D37C" w14:textId="77777777" w:rsidR="00617781" w:rsidRDefault="002F5F26">
      <w:pPr>
        <w:spacing w:before="280" w:after="280" w:line="240" w:lineRule="auto"/>
        <w:jc w:val="center"/>
        <w:rPr>
          <w:rFonts w:ascii="Times New Roman" w:eastAsia="Times New Roman" w:hAnsi="Times New Roman" w:cs="Times New Roman"/>
          <w:sz w:val="44"/>
          <w:szCs w:val="44"/>
        </w:rPr>
      </w:pPr>
      <w:r>
        <w:rPr>
          <w:rFonts w:ascii="Times New Roman" w:eastAsia="Times New Roman" w:hAnsi="Times New Roman" w:cs="Times New Roman"/>
          <w:sz w:val="44"/>
          <w:szCs w:val="44"/>
        </w:rPr>
        <w:t>Corporate Structure</w:t>
      </w:r>
    </w:p>
    <w:p w14:paraId="626E28D7" w14:textId="77777777" w:rsidR="00617781" w:rsidRDefault="002F5F26">
      <w:pPr>
        <w:spacing w:before="280" w:after="280" w:line="240" w:lineRule="auto"/>
        <w:jc w:val="center"/>
        <w:rPr>
          <w:rFonts w:ascii="Times New Roman" w:eastAsia="Times New Roman" w:hAnsi="Times New Roman" w:cs="Times New Roman"/>
          <w:sz w:val="44"/>
          <w:szCs w:val="44"/>
        </w:rPr>
      </w:pPr>
      <w:r>
        <w:pict w14:anchorId="3B9B6681">
          <v:rect id="_x0000_i1034" style="width:0;height:1.5pt" o:hralign="center" o:hrstd="t" o:hr="t" fillcolor="#a0a0a0" stroked="f"/>
        </w:pict>
      </w:r>
    </w:p>
    <w:p w14:paraId="3721B66B" w14:textId="77777777" w:rsidR="00617781" w:rsidRDefault="002F5F26">
      <w:pPr>
        <w:spacing w:before="280" w:after="280" w:line="240" w:lineRule="auto"/>
        <w:rPr>
          <w:rFonts w:ascii="Times New Roman" w:eastAsia="Times New Roman" w:hAnsi="Times New Roman" w:cs="Times New Roman"/>
          <w:b/>
          <w:sz w:val="28"/>
          <w:szCs w:val="28"/>
        </w:rPr>
      </w:pPr>
      <w:r>
        <w:rPr>
          <w:rFonts w:ascii="Times New Roman" w:eastAsia="Times New Roman" w:hAnsi="Times New Roman" w:cs="Times New Roman"/>
          <w:b/>
          <w:sz w:val="28"/>
          <w:szCs w:val="28"/>
        </w:rPr>
        <w:t>Past Successes</w:t>
      </w:r>
    </w:p>
    <w:p w14:paraId="235FF972" w14:textId="77777777" w:rsidR="00617781" w:rsidRDefault="002F5F26">
      <w:pPr>
        <w:rPr>
          <w:rFonts w:ascii="Times New Roman" w:eastAsia="Times New Roman" w:hAnsi="Times New Roman" w:cs="Times New Roman"/>
          <w:sz w:val="24"/>
          <w:szCs w:val="24"/>
        </w:rPr>
      </w:pPr>
      <w:r>
        <w:rPr>
          <w:rFonts w:ascii="Times New Roman" w:eastAsia="Times New Roman" w:hAnsi="Times New Roman" w:cs="Times New Roman"/>
          <w:sz w:val="24"/>
          <w:szCs w:val="24"/>
        </w:rPr>
        <w:t>Tencent generated almost $1</w:t>
      </w:r>
      <w:r>
        <w:rPr>
          <w:rFonts w:ascii="Times New Roman" w:eastAsia="Times New Roman" w:hAnsi="Times New Roman" w:cs="Times New Roman"/>
          <w:sz w:val="24"/>
          <w:szCs w:val="24"/>
        </w:rPr>
        <w:t xml:space="preserve">3 billion of revenue from games in the first three quarters of 2017, far more than its global peers, almost by double the amount. As an </w:t>
      </w:r>
      <w:proofErr w:type="gramStart"/>
      <w:r>
        <w:rPr>
          <w:rFonts w:ascii="Times New Roman" w:eastAsia="Times New Roman" w:hAnsi="Times New Roman" w:cs="Times New Roman"/>
          <w:sz w:val="24"/>
          <w:szCs w:val="24"/>
        </w:rPr>
        <w:t>example</w:t>
      </w:r>
      <w:proofErr w:type="gramEnd"/>
      <w:r>
        <w:rPr>
          <w:rFonts w:ascii="Times New Roman" w:eastAsia="Times New Roman" w:hAnsi="Times New Roman" w:cs="Times New Roman"/>
          <w:sz w:val="24"/>
          <w:szCs w:val="24"/>
        </w:rPr>
        <w:t xml:space="preserve"> Sony made only around half as much. The publishing giant’s biggest advantage? Its pre-eminent position in China,</w:t>
      </w:r>
      <w:r>
        <w:rPr>
          <w:rFonts w:ascii="Times New Roman" w:eastAsia="Times New Roman" w:hAnsi="Times New Roman" w:cs="Times New Roman"/>
          <w:sz w:val="24"/>
          <w:szCs w:val="24"/>
        </w:rPr>
        <w:t xml:space="preserve"> where it controls around half the video games market. Fifty million people play its mobile game “Honor of Kings” every </w:t>
      </w:r>
      <w:proofErr w:type="gramStart"/>
      <w:r>
        <w:rPr>
          <w:rFonts w:ascii="Times New Roman" w:eastAsia="Times New Roman" w:hAnsi="Times New Roman" w:cs="Times New Roman"/>
          <w:sz w:val="24"/>
          <w:szCs w:val="24"/>
        </w:rPr>
        <w:t>day, and</w:t>
      </w:r>
      <w:proofErr w:type="gramEnd"/>
      <w:r>
        <w:rPr>
          <w:rFonts w:ascii="Times New Roman" w:eastAsia="Times New Roman" w:hAnsi="Times New Roman" w:cs="Times New Roman"/>
          <w:sz w:val="24"/>
          <w:szCs w:val="24"/>
        </w:rPr>
        <w:t xml:space="preserve"> has hit a user base that eclipses 200 million players in China Alone. The basic ingredient in Tencent’s success is its ownershi</w:t>
      </w:r>
      <w:r>
        <w:rPr>
          <w:rFonts w:ascii="Times New Roman" w:eastAsia="Times New Roman" w:hAnsi="Times New Roman" w:cs="Times New Roman"/>
          <w:sz w:val="24"/>
          <w:szCs w:val="24"/>
        </w:rPr>
        <w:t>p of China’s most popular social networks, WeChat and QQ, which each have almost 1 billion monthly active users (Wong 2017). Tencent uses these networks to push its wares to users, and in turn, the $480 billion company’s games get the most marketing capabi</w:t>
      </w:r>
      <w:r>
        <w:rPr>
          <w:rFonts w:ascii="Times New Roman" w:eastAsia="Times New Roman" w:hAnsi="Times New Roman" w:cs="Times New Roman"/>
          <w:sz w:val="24"/>
          <w:szCs w:val="24"/>
        </w:rPr>
        <w:t>lities versus any of their competition.</w:t>
      </w:r>
    </w:p>
    <w:p w14:paraId="33F14456" w14:textId="77777777" w:rsidR="00617781" w:rsidRDefault="002F5F26">
      <w:pPr>
        <w:rPr>
          <w:rFonts w:ascii="Times New Roman" w:eastAsia="Times New Roman" w:hAnsi="Times New Roman" w:cs="Times New Roman"/>
          <w:sz w:val="24"/>
          <w:szCs w:val="24"/>
        </w:rPr>
      </w:pPr>
      <w:r>
        <w:rPr>
          <w:rFonts w:ascii="Times New Roman" w:eastAsia="Times New Roman" w:hAnsi="Times New Roman" w:cs="Times New Roman"/>
          <w:sz w:val="24"/>
          <w:szCs w:val="24"/>
        </w:rPr>
        <w:t>Tencent, in addition to their usual markets, also try to cater to a small group of players, nicknamed “whales”, who spend money buying extra items for games, like upgrading the abilities of their characters. Their fi</w:t>
      </w:r>
      <w:r>
        <w:rPr>
          <w:rFonts w:ascii="Times New Roman" w:eastAsia="Times New Roman" w:hAnsi="Times New Roman" w:cs="Times New Roman"/>
          <w:sz w:val="24"/>
          <w:szCs w:val="24"/>
        </w:rPr>
        <w:t xml:space="preserve">nancial input is enormous as less than 10% of players contribute all the profits of typical mobile games in China, Deutsche Bank estimates. This is </w:t>
      </w:r>
      <w:proofErr w:type="gramStart"/>
      <w:r>
        <w:rPr>
          <w:rFonts w:ascii="Times New Roman" w:eastAsia="Times New Roman" w:hAnsi="Times New Roman" w:cs="Times New Roman"/>
          <w:sz w:val="24"/>
          <w:szCs w:val="24"/>
        </w:rPr>
        <w:t>similar to</w:t>
      </w:r>
      <w:proofErr w:type="gramEnd"/>
      <w:r>
        <w:rPr>
          <w:rFonts w:ascii="Times New Roman" w:eastAsia="Times New Roman" w:hAnsi="Times New Roman" w:cs="Times New Roman"/>
          <w:sz w:val="24"/>
          <w:szCs w:val="24"/>
        </w:rPr>
        <w:t xml:space="preserve"> the rule in marketing known as the 80-20 rule where 80% of your </w:t>
      </w:r>
      <w:proofErr w:type="spellStart"/>
      <w:r>
        <w:rPr>
          <w:rFonts w:ascii="Times New Roman" w:eastAsia="Times New Roman" w:hAnsi="Times New Roman" w:cs="Times New Roman"/>
          <w:sz w:val="24"/>
          <w:szCs w:val="24"/>
        </w:rPr>
        <w:t>procedes</w:t>
      </w:r>
      <w:proofErr w:type="spellEnd"/>
      <w:r>
        <w:rPr>
          <w:rFonts w:ascii="Times New Roman" w:eastAsia="Times New Roman" w:hAnsi="Times New Roman" w:cs="Times New Roman"/>
          <w:sz w:val="24"/>
          <w:szCs w:val="24"/>
        </w:rPr>
        <w:t xml:space="preserve"> come from 20% of your cu</w:t>
      </w:r>
      <w:r>
        <w:rPr>
          <w:rFonts w:ascii="Times New Roman" w:eastAsia="Times New Roman" w:hAnsi="Times New Roman" w:cs="Times New Roman"/>
          <w:sz w:val="24"/>
          <w:szCs w:val="24"/>
        </w:rPr>
        <w:t xml:space="preserve">stomers. This rule is extremely important in the gaming industry as without it, microtransactions would not be successful. </w:t>
      </w:r>
    </w:p>
    <w:p w14:paraId="49D75A61" w14:textId="77777777" w:rsidR="00617781" w:rsidRDefault="002F5F26">
      <w:pPr>
        <w:rPr>
          <w:rFonts w:ascii="Times New Roman" w:eastAsia="Times New Roman" w:hAnsi="Times New Roman" w:cs="Times New Roman"/>
          <w:sz w:val="24"/>
          <w:szCs w:val="24"/>
        </w:rPr>
      </w:pPr>
      <w:r>
        <w:rPr>
          <w:rFonts w:ascii="Times New Roman" w:eastAsia="Times New Roman" w:hAnsi="Times New Roman" w:cs="Times New Roman"/>
          <w:sz w:val="24"/>
          <w:szCs w:val="24"/>
        </w:rPr>
        <w:t>The Chinese government’s laws regarding foreign companies distributing their products in China, require foreign companies/games requ</w:t>
      </w:r>
      <w:r>
        <w:rPr>
          <w:rFonts w:ascii="Times New Roman" w:eastAsia="Times New Roman" w:hAnsi="Times New Roman" w:cs="Times New Roman"/>
          <w:sz w:val="24"/>
          <w:szCs w:val="24"/>
        </w:rPr>
        <w:t xml:space="preserve">ire a local publisher to distribute the game in China. This act only helps domestic companies, such as Tencent or </w:t>
      </w:r>
      <w:proofErr w:type="spellStart"/>
      <w:r>
        <w:rPr>
          <w:rFonts w:ascii="Times New Roman" w:eastAsia="Times New Roman" w:hAnsi="Times New Roman" w:cs="Times New Roman"/>
          <w:sz w:val="24"/>
          <w:szCs w:val="24"/>
        </w:rPr>
        <w:t>Netease</w:t>
      </w:r>
      <w:proofErr w:type="spellEnd"/>
      <w:r>
        <w:rPr>
          <w:rFonts w:ascii="Times New Roman" w:eastAsia="Times New Roman" w:hAnsi="Times New Roman" w:cs="Times New Roman"/>
          <w:sz w:val="24"/>
          <w:szCs w:val="24"/>
        </w:rPr>
        <w:t>, further excel in China. Under Chinese regulations, Tencent is often a top choice to partner with, given its scale and distribution po</w:t>
      </w:r>
      <w:r>
        <w:rPr>
          <w:rFonts w:ascii="Times New Roman" w:eastAsia="Times New Roman" w:hAnsi="Times New Roman" w:cs="Times New Roman"/>
          <w:sz w:val="24"/>
          <w:szCs w:val="24"/>
        </w:rPr>
        <w:t xml:space="preserve">wer. For example, Tencent publishes Activision Blizzard’s immensely popular “Candy Crush Saga” in China. One unique aspect of this process is that most games are not directly imported to China without changes. For example, instead of </w:t>
      </w:r>
      <w:proofErr w:type="spellStart"/>
      <w:r>
        <w:rPr>
          <w:rFonts w:ascii="Times New Roman" w:eastAsia="Times New Roman" w:hAnsi="Times New Roman" w:cs="Times New Roman"/>
          <w:sz w:val="24"/>
          <w:szCs w:val="24"/>
        </w:rPr>
        <w:t>of</w:t>
      </w:r>
      <w:proofErr w:type="spellEnd"/>
      <w:r>
        <w:rPr>
          <w:rFonts w:ascii="Times New Roman" w:eastAsia="Times New Roman" w:hAnsi="Times New Roman" w:cs="Times New Roman"/>
          <w:sz w:val="24"/>
          <w:szCs w:val="24"/>
        </w:rPr>
        <w:t xml:space="preserve"> China receiving the</w:t>
      </w:r>
      <w:r>
        <w:rPr>
          <w:rFonts w:ascii="Times New Roman" w:eastAsia="Times New Roman" w:hAnsi="Times New Roman" w:cs="Times New Roman"/>
          <w:sz w:val="24"/>
          <w:szCs w:val="24"/>
        </w:rPr>
        <w:t xml:space="preserve"> newest Call of Duty game every year as most of the western gamers do, Activision partnered with Tencent to release Call of Duty Online, an </w:t>
      </w:r>
      <w:proofErr w:type="gramStart"/>
      <w:r>
        <w:rPr>
          <w:rFonts w:ascii="Times New Roman" w:eastAsia="Times New Roman" w:hAnsi="Times New Roman" w:cs="Times New Roman"/>
          <w:sz w:val="24"/>
          <w:szCs w:val="24"/>
        </w:rPr>
        <w:t>ever updating</w:t>
      </w:r>
      <w:proofErr w:type="gramEnd"/>
      <w:r>
        <w:rPr>
          <w:rFonts w:ascii="Times New Roman" w:eastAsia="Times New Roman" w:hAnsi="Times New Roman" w:cs="Times New Roman"/>
          <w:sz w:val="24"/>
          <w:szCs w:val="24"/>
        </w:rPr>
        <w:t xml:space="preserve"> single game that doesn't require additional purchases every year. This can be used both ways however a</w:t>
      </w:r>
      <w:r>
        <w:rPr>
          <w:rFonts w:ascii="Times New Roman" w:eastAsia="Times New Roman" w:hAnsi="Times New Roman" w:cs="Times New Roman"/>
          <w:sz w:val="24"/>
          <w:szCs w:val="24"/>
        </w:rPr>
        <w:t xml:space="preserve">s most notably (and recently) Player Unknown’s Battlegrounds is the biggest game currently played by core PC users in China, and while Tencent is the publisher, the game had very little changes and worked almost in its entirety for Chinese gamers. </w:t>
      </w:r>
    </w:p>
    <w:p w14:paraId="65B30B7C" w14:textId="77777777" w:rsidR="00617781" w:rsidRDefault="002F5F26">
      <w:pP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Because</w:t>
      </w:r>
      <w:r>
        <w:rPr>
          <w:rFonts w:ascii="Times New Roman" w:eastAsia="Times New Roman" w:hAnsi="Times New Roman" w:cs="Times New Roman"/>
          <w:sz w:val="24"/>
          <w:szCs w:val="24"/>
        </w:rPr>
        <w:t xml:space="preserve"> of Tencent’s worth, they often have the capital to purchase the competitors if they can’t create a game to rival it themselves.  Even if smaller rivals emerge with new popular games, Tencent will often buy them up. If the domestic games being made are dee</w:t>
      </w:r>
      <w:r>
        <w:rPr>
          <w:rFonts w:ascii="Times New Roman" w:eastAsia="Times New Roman" w:hAnsi="Times New Roman" w:cs="Times New Roman"/>
          <w:sz w:val="24"/>
          <w:szCs w:val="24"/>
        </w:rPr>
        <w:t>med subpar, Tencent looks abroad. In 2016, Tencent spent $8.6 billion on an 84% stake in Finnish game developer Supercell, whose “Clash of Clans” game has been among the top 10 Android games in China every month this year as of September, according to rese</w:t>
      </w:r>
      <w:r>
        <w:rPr>
          <w:rFonts w:ascii="Times New Roman" w:eastAsia="Times New Roman" w:hAnsi="Times New Roman" w:cs="Times New Roman"/>
          <w:sz w:val="24"/>
          <w:szCs w:val="24"/>
        </w:rPr>
        <w:t xml:space="preserve">arch firm </w:t>
      </w:r>
      <w:proofErr w:type="spellStart"/>
      <w:r>
        <w:rPr>
          <w:rFonts w:ascii="Times New Roman" w:eastAsia="Times New Roman" w:hAnsi="Times New Roman" w:cs="Times New Roman"/>
          <w:sz w:val="24"/>
          <w:szCs w:val="24"/>
        </w:rPr>
        <w:t>Newzoo</w:t>
      </w:r>
      <w:proofErr w:type="spellEnd"/>
      <w:r>
        <w:rPr>
          <w:rFonts w:ascii="Times New Roman" w:eastAsia="Times New Roman" w:hAnsi="Times New Roman" w:cs="Times New Roman"/>
          <w:sz w:val="24"/>
          <w:szCs w:val="24"/>
        </w:rPr>
        <w:t>. Another aspect of this is Tencent has the largest stake in Riot Games by owning 93% of the company. Riot Games is most famous for being the development team behind one of the biggest games in the world, League of Legends. Despite owning m</w:t>
      </w:r>
      <w:r>
        <w:rPr>
          <w:rFonts w:ascii="Times New Roman" w:eastAsia="Times New Roman" w:hAnsi="Times New Roman" w:cs="Times New Roman"/>
          <w:sz w:val="24"/>
          <w:szCs w:val="24"/>
        </w:rPr>
        <w:t>ajority stake in the development, Tencent also went ahead and created Honor of Kings, which can directly compete with league of legends, even though they are on different platforms, with League of Legends being on PC and Honor of Kings being on Mobile. Thi</w:t>
      </w:r>
      <w:r>
        <w:rPr>
          <w:rFonts w:ascii="Times New Roman" w:eastAsia="Times New Roman" w:hAnsi="Times New Roman" w:cs="Times New Roman"/>
          <w:sz w:val="24"/>
          <w:szCs w:val="24"/>
        </w:rPr>
        <w:t xml:space="preserve">s is one trend that we see often in Tencent as they often have multiple teams compete internally at the risk of cannibalizing sales overall. They believe this competition will drive teams to create the overall best product. </w:t>
      </w:r>
    </w:p>
    <w:p w14:paraId="20CC827E" w14:textId="77777777" w:rsidR="00617781" w:rsidRDefault="002F5F26">
      <w:pPr>
        <w:spacing w:before="280" w:after="280" w:line="240" w:lineRule="auto"/>
        <w:rPr>
          <w:rFonts w:ascii="Times New Roman" w:eastAsia="Times New Roman" w:hAnsi="Times New Roman" w:cs="Times New Roman"/>
          <w:b/>
          <w:sz w:val="28"/>
          <w:szCs w:val="28"/>
        </w:rPr>
      </w:pPr>
      <w:r>
        <w:rPr>
          <w:rFonts w:ascii="Times New Roman" w:eastAsia="Times New Roman" w:hAnsi="Times New Roman" w:cs="Times New Roman"/>
          <w:b/>
          <w:sz w:val="28"/>
          <w:szCs w:val="28"/>
        </w:rPr>
        <w:lastRenderedPageBreak/>
        <w:t>Past Failures</w:t>
      </w:r>
      <w:r>
        <w:rPr>
          <w:noProof/>
        </w:rPr>
        <w:drawing>
          <wp:anchor distT="114300" distB="114300" distL="114300" distR="114300" simplePos="0" relativeHeight="251660288" behindDoc="0" locked="0" layoutInCell="1" hidden="0" allowOverlap="1" wp14:anchorId="53B83941" wp14:editId="5D795D03">
            <wp:simplePos x="0" y="0"/>
            <wp:positionH relativeFrom="margin">
              <wp:posOffset>1066800</wp:posOffset>
            </wp:positionH>
            <wp:positionV relativeFrom="paragraph">
              <wp:posOffset>466725</wp:posOffset>
            </wp:positionV>
            <wp:extent cx="3662258" cy="5048250"/>
            <wp:effectExtent l="0" t="0" r="0" b="0"/>
            <wp:wrapTopAndBottom distT="114300" distB="114300"/>
            <wp:docPr id="1"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13"/>
                    <a:srcRect t="3723"/>
                    <a:stretch>
                      <a:fillRect/>
                    </a:stretch>
                  </pic:blipFill>
                  <pic:spPr>
                    <a:xfrm>
                      <a:off x="0" y="0"/>
                      <a:ext cx="3662258" cy="5048250"/>
                    </a:xfrm>
                    <a:prstGeom prst="rect">
                      <a:avLst/>
                    </a:prstGeom>
                    <a:ln/>
                  </pic:spPr>
                </pic:pic>
              </a:graphicData>
            </a:graphic>
          </wp:anchor>
        </w:drawing>
      </w:r>
    </w:p>
    <w:p w14:paraId="60B6EB92" w14:textId="77777777" w:rsidR="00617781" w:rsidRDefault="002F5F26">
      <w:pPr>
        <w:spacing w:before="280" w:after="280" w:line="240" w:lineRule="auto"/>
        <w:jc w:val="center"/>
        <w:rPr>
          <w:rFonts w:ascii="Times New Roman" w:eastAsia="Times New Roman" w:hAnsi="Times New Roman" w:cs="Times New Roman"/>
          <w:i/>
          <w:sz w:val="24"/>
          <w:szCs w:val="24"/>
        </w:rPr>
      </w:pPr>
      <w:r>
        <w:rPr>
          <w:rFonts w:ascii="Times New Roman" w:eastAsia="Times New Roman" w:hAnsi="Times New Roman" w:cs="Times New Roman"/>
          <w:i/>
          <w:sz w:val="24"/>
          <w:szCs w:val="24"/>
        </w:rPr>
        <w:t>Tencent Failures (I Dark Horse)</w:t>
      </w:r>
    </w:p>
    <w:p w14:paraId="64782B09" w14:textId="77777777" w:rsidR="00617781" w:rsidRDefault="002F5F26">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As Tencent continues to grow as a company, it is important to look at the missteps along the way, and how to best learn from these mistakes. The </w:t>
      </w:r>
      <w:proofErr w:type="spellStart"/>
      <w:r>
        <w:rPr>
          <w:rFonts w:ascii="Times New Roman" w:eastAsia="Times New Roman" w:hAnsi="Times New Roman" w:cs="Times New Roman"/>
          <w:sz w:val="24"/>
          <w:szCs w:val="24"/>
        </w:rPr>
        <w:t>abovelist</w:t>
      </w:r>
      <w:proofErr w:type="spellEnd"/>
      <w:r>
        <w:rPr>
          <w:rFonts w:ascii="Times New Roman" w:eastAsia="Times New Roman" w:hAnsi="Times New Roman" w:cs="Times New Roman"/>
          <w:sz w:val="24"/>
          <w:szCs w:val="24"/>
        </w:rPr>
        <w:t xml:space="preserve"> is the failed products that </w:t>
      </w:r>
      <w:proofErr w:type="spellStart"/>
      <w:r>
        <w:rPr>
          <w:rFonts w:ascii="Times New Roman" w:eastAsia="Times New Roman" w:hAnsi="Times New Roman" w:cs="Times New Roman"/>
          <w:sz w:val="24"/>
          <w:szCs w:val="24"/>
        </w:rPr>
        <w:t>tencent</w:t>
      </w:r>
      <w:proofErr w:type="spellEnd"/>
      <w:r>
        <w:rPr>
          <w:rFonts w:ascii="Times New Roman" w:eastAsia="Times New Roman" w:hAnsi="Times New Roman" w:cs="Times New Roman"/>
          <w:sz w:val="24"/>
          <w:szCs w:val="24"/>
        </w:rPr>
        <w:t xml:space="preserve"> has had within the last two decad</w:t>
      </w:r>
      <w:r>
        <w:rPr>
          <w:rFonts w:ascii="Times New Roman" w:eastAsia="Times New Roman" w:hAnsi="Times New Roman" w:cs="Times New Roman"/>
          <w:sz w:val="24"/>
          <w:szCs w:val="24"/>
        </w:rPr>
        <w:t xml:space="preserve">es (2000-2017). The main ones covered will be </w:t>
      </w:r>
      <w:proofErr w:type="spellStart"/>
      <w:r>
        <w:rPr>
          <w:rFonts w:ascii="Times New Roman" w:eastAsia="Times New Roman" w:hAnsi="Times New Roman" w:cs="Times New Roman"/>
          <w:sz w:val="24"/>
          <w:szCs w:val="24"/>
        </w:rPr>
        <w:t>Paipai</w:t>
      </w:r>
      <w:proofErr w:type="spellEnd"/>
      <w:r>
        <w:rPr>
          <w:rFonts w:ascii="Times New Roman" w:eastAsia="Times New Roman" w:hAnsi="Times New Roman" w:cs="Times New Roman"/>
          <w:sz w:val="24"/>
          <w:szCs w:val="24"/>
        </w:rPr>
        <w:t>, SOSO, and Pengyou.com. While Tencent has been largely successful in the game department, it has often faltered when it comes to exporting games out west, particularly because they have a China-First pol</w:t>
      </w:r>
      <w:r>
        <w:rPr>
          <w:rFonts w:ascii="Times New Roman" w:eastAsia="Times New Roman" w:hAnsi="Times New Roman" w:cs="Times New Roman"/>
          <w:sz w:val="24"/>
          <w:szCs w:val="24"/>
        </w:rPr>
        <w:t xml:space="preserve">icy and the apps that they have exported (notably WeChat) have not done well due to poor localization. (Custer 2016). Because of this, Tencent does not often export </w:t>
      </w:r>
      <w:proofErr w:type="gramStart"/>
      <w:r>
        <w:rPr>
          <w:rFonts w:ascii="Times New Roman" w:eastAsia="Times New Roman" w:hAnsi="Times New Roman" w:cs="Times New Roman"/>
          <w:sz w:val="24"/>
          <w:szCs w:val="24"/>
        </w:rPr>
        <w:t>there</w:t>
      </w:r>
      <w:proofErr w:type="gramEnd"/>
      <w:r>
        <w:rPr>
          <w:rFonts w:ascii="Times New Roman" w:eastAsia="Times New Roman" w:hAnsi="Times New Roman" w:cs="Times New Roman"/>
          <w:sz w:val="24"/>
          <w:szCs w:val="24"/>
        </w:rPr>
        <w:t xml:space="preserve"> games to western audiences, and because they don’t often export games, there are no g</w:t>
      </w:r>
      <w:r>
        <w:rPr>
          <w:rFonts w:ascii="Times New Roman" w:eastAsia="Times New Roman" w:hAnsi="Times New Roman" w:cs="Times New Roman"/>
          <w:sz w:val="24"/>
          <w:szCs w:val="24"/>
        </w:rPr>
        <w:t>ame failures from there end.</w:t>
      </w:r>
    </w:p>
    <w:p w14:paraId="7117E0CB" w14:textId="77777777" w:rsidR="00617781" w:rsidRDefault="002F5F26">
      <w:pPr>
        <w:shd w:val="clear" w:color="auto" w:fill="FFFFFF"/>
        <w:spacing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The first attempt was </w:t>
      </w:r>
      <w:proofErr w:type="spellStart"/>
      <w:r>
        <w:rPr>
          <w:rFonts w:ascii="Times New Roman" w:eastAsia="Times New Roman" w:hAnsi="Times New Roman" w:cs="Times New Roman"/>
          <w:sz w:val="24"/>
          <w:szCs w:val="24"/>
        </w:rPr>
        <w:t>Paipai</w:t>
      </w:r>
      <w:proofErr w:type="spellEnd"/>
      <w:r>
        <w:rPr>
          <w:rFonts w:ascii="Times New Roman" w:eastAsia="Times New Roman" w:hAnsi="Times New Roman" w:cs="Times New Roman"/>
          <w:sz w:val="24"/>
          <w:szCs w:val="24"/>
        </w:rPr>
        <w:t xml:space="preserve">, a consumer to consumer (C2C) platform. In 2005 Tencent launched </w:t>
      </w:r>
      <w:proofErr w:type="spellStart"/>
      <w:r>
        <w:rPr>
          <w:rFonts w:ascii="Times New Roman" w:eastAsia="Times New Roman" w:hAnsi="Times New Roman" w:cs="Times New Roman"/>
          <w:sz w:val="24"/>
          <w:szCs w:val="24"/>
        </w:rPr>
        <w:t>Paipai</w:t>
      </w:r>
      <w:proofErr w:type="spellEnd"/>
      <w:r>
        <w:rPr>
          <w:rFonts w:ascii="Times New Roman" w:eastAsia="Times New Roman" w:hAnsi="Times New Roman" w:cs="Times New Roman"/>
          <w:sz w:val="24"/>
          <w:szCs w:val="24"/>
        </w:rPr>
        <w:t xml:space="preserve"> with the objective to test e-commerce. At the time QQ already reached 184.8 million monthly active users according to Tencent’</w:t>
      </w:r>
      <w:r>
        <w:rPr>
          <w:rFonts w:ascii="Times New Roman" w:eastAsia="Times New Roman" w:hAnsi="Times New Roman" w:cs="Times New Roman"/>
          <w:sz w:val="24"/>
          <w:szCs w:val="24"/>
        </w:rPr>
        <w:t xml:space="preserve">s Q3 2015 </w:t>
      </w:r>
      <w:proofErr w:type="spellStart"/>
      <w:r>
        <w:rPr>
          <w:rFonts w:ascii="Times New Roman" w:eastAsia="Times New Roman" w:hAnsi="Times New Roman" w:cs="Times New Roman"/>
          <w:sz w:val="24"/>
          <w:szCs w:val="24"/>
        </w:rPr>
        <w:t>earning</w:t>
      </w:r>
      <w:proofErr w:type="spellEnd"/>
      <w:r>
        <w:rPr>
          <w:rFonts w:ascii="Times New Roman" w:eastAsia="Times New Roman" w:hAnsi="Times New Roman" w:cs="Times New Roman"/>
          <w:sz w:val="24"/>
          <w:szCs w:val="24"/>
        </w:rPr>
        <w:t xml:space="preserve"> report and was ranked among the top 500 websites globally by Alexa, a data analytics company. Tencent eventually realized </w:t>
      </w:r>
      <w:proofErr w:type="spellStart"/>
      <w:r>
        <w:rPr>
          <w:rFonts w:ascii="Times New Roman" w:eastAsia="Times New Roman" w:hAnsi="Times New Roman" w:cs="Times New Roman"/>
          <w:sz w:val="24"/>
          <w:szCs w:val="24"/>
        </w:rPr>
        <w:t>Paipai</w:t>
      </w:r>
      <w:proofErr w:type="spellEnd"/>
      <w:r>
        <w:rPr>
          <w:rFonts w:ascii="Times New Roman" w:eastAsia="Times New Roman" w:hAnsi="Times New Roman" w:cs="Times New Roman"/>
          <w:sz w:val="24"/>
          <w:szCs w:val="24"/>
        </w:rPr>
        <w:t xml:space="preserve"> didn’t stand any chance going against Alibaba. Instead, Tencent spent $214 million USD to acquire 15% of JD.c</w:t>
      </w:r>
      <w:r>
        <w:rPr>
          <w:rFonts w:ascii="Times New Roman" w:eastAsia="Times New Roman" w:hAnsi="Times New Roman" w:cs="Times New Roman"/>
          <w:sz w:val="24"/>
          <w:szCs w:val="24"/>
        </w:rPr>
        <w:t xml:space="preserve">om. As part of this strategic alliance, </w:t>
      </w:r>
      <w:proofErr w:type="spellStart"/>
      <w:r>
        <w:rPr>
          <w:rFonts w:ascii="Times New Roman" w:eastAsia="Times New Roman" w:hAnsi="Times New Roman" w:cs="Times New Roman"/>
          <w:sz w:val="24"/>
          <w:szCs w:val="24"/>
        </w:rPr>
        <w:t>Paipai</w:t>
      </w:r>
      <w:proofErr w:type="spellEnd"/>
      <w:r>
        <w:rPr>
          <w:rFonts w:ascii="Times New Roman" w:eastAsia="Times New Roman" w:hAnsi="Times New Roman" w:cs="Times New Roman"/>
          <w:sz w:val="24"/>
          <w:szCs w:val="24"/>
        </w:rPr>
        <w:t xml:space="preserve"> was grouped into JD.com and was eventually shut down in April 2016 for the reason </w:t>
      </w:r>
      <w:proofErr w:type="gramStart"/>
      <w:r>
        <w:rPr>
          <w:rFonts w:ascii="Times New Roman" w:eastAsia="Times New Roman" w:hAnsi="Times New Roman" w:cs="Times New Roman"/>
          <w:sz w:val="24"/>
          <w:szCs w:val="24"/>
        </w:rPr>
        <w:t>of  being</w:t>
      </w:r>
      <w:proofErr w:type="gramEnd"/>
      <w:r>
        <w:rPr>
          <w:rFonts w:ascii="Times New Roman" w:eastAsia="Times New Roman" w:hAnsi="Times New Roman" w:cs="Times New Roman"/>
          <w:sz w:val="24"/>
          <w:szCs w:val="24"/>
        </w:rPr>
        <w:t xml:space="preserve"> “unable to control fake products”.</w:t>
      </w:r>
    </w:p>
    <w:p w14:paraId="3C17B47F" w14:textId="77777777" w:rsidR="00617781" w:rsidRDefault="002F5F26">
      <w:pPr>
        <w:shd w:val="clear" w:color="auto" w:fill="FFFFFF"/>
        <w:spacing w:after="280" w:line="240" w:lineRule="auto"/>
        <w:rPr>
          <w:rFonts w:ascii="Times New Roman" w:eastAsia="Times New Roman" w:hAnsi="Times New Roman" w:cs="Times New Roman"/>
          <w:color w:val="FF0000"/>
          <w:sz w:val="24"/>
          <w:szCs w:val="24"/>
        </w:rPr>
      </w:pPr>
      <w:r>
        <w:rPr>
          <w:rFonts w:ascii="Times New Roman" w:eastAsia="Times New Roman" w:hAnsi="Times New Roman" w:cs="Times New Roman"/>
          <w:sz w:val="24"/>
          <w:szCs w:val="24"/>
        </w:rPr>
        <w:t>Second attempted success by Tencent is SOSO, a search engine website. According to Nielsen, a market research company, SOSO’s market share surpassed Google in mainland China in 2009. The rest of search engine market depended heavily on web browser’s built-</w:t>
      </w:r>
      <w:r>
        <w:rPr>
          <w:rFonts w:ascii="Times New Roman" w:eastAsia="Times New Roman" w:hAnsi="Times New Roman" w:cs="Times New Roman"/>
          <w:sz w:val="24"/>
          <w:szCs w:val="24"/>
        </w:rPr>
        <w:t xml:space="preserve">in search feature. Tencent was not able to capture the web browser market, and as a result, SOSO got little traffic. Tencent ended up owning 44% of </w:t>
      </w:r>
      <w:proofErr w:type="spellStart"/>
      <w:r>
        <w:rPr>
          <w:rFonts w:ascii="Times New Roman" w:eastAsia="Times New Roman" w:hAnsi="Times New Roman" w:cs="Times New Roman"/>
          <w:sz w:val="24"/>
          <w:szCs w:val="24"/>
        </w:rPr>
        <w:t>Sogou</w:t>
      </w:r>
      <w:proofErr w:type="spellEnd"/>
      <w:r>
        <w:rPr>
          <w:rFonts w:ascii="Times New Roman" w:eastAsia="Times New Roman" w:hAnsi="Times New Roman" w:cs="Times New Roman"/>
          <w:sz w:val="24"/>
          <w:szCs w:val="24"/>
        </w:rPr>
        <w:t xml:space="preserve">, a competing search engine, when it went for its $585 million IPO in November 2017. Even though Baidu </w:t>
      </w:r>
      <w:r>
        <w:rPr>
          <w:rFonts w:ascii="Times New Roman" w:eastAsia="Times New Roman" w:hAnsi="Times New Roman" w:cs="Times New Roman"/>
          <w:sz w:val="24"/>
          <w:szCs w:val="24"/>
        </w:rPr>
        <w:t xml:space="preserve">still dominate the search market, the size of the desktop search queries is diminishing as users are shifting to mobile, opening a new opportunity for </w:t>
      </w:r>
      <w:proofErr w:type="spellStart"/>
      <w:r>
        <w:rPr>
          <w:rFonts w:ascii="Times New Roman" w:eastAsia="Times New Roman" w:hAnsi="Times New Roman" w:cs="Times New Roman"/>
          <w:sz w:val="24"/>
          <w:szCs w:val="24"/>
        </w:rPr>
        <w:t>Sogou</w:t>
      </w:r>
      <w:proofErr w:type="spellEnd"/>
      <w:r>
        <w:rPr>
          <w:rFonts w:ascii="Times New Roman" w:eastAsia="Times New Roman" w:hAnsi="Times New Roman" w:cs="Times New Roman"/>
          <w:sz w:val="24"/>
          <w:szCs w:val="24"/>
        </w:rPr>
        <w:t xml:space="preserve"> and Tencent.</w:t>
      </w:r>
    </w:p>
    <w:p w14:paraId="74744393" w14:textId="77777777" w:rsidR="00617781" w:rsidRDefault="002F5F26">
      <w:pPr>
        <w:shd w:val="clear" w:color="auto" w:fill="FFFFFF"/>
        <w:spacing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The last failed aspect of Tencent that will be discussed is Pengyou.com, which is a so</w:t>
      </w:r>
      <w:r>
        <w:rPr>
          <w:rFonts w:ascii="Times New Roman" w:eastAsia="Times New Roman" w:hAnsi="Times New Roman" w:cs="Times New Roman"/>
          <w:sz w:val="24"/>
          <w:szCs w:val="24"/>
        </w:rPr>
        <w:t xml:space="preserve">cial network based on user’s friend connected from QQ. It reached 248 million MAU in Q2 2012, at the time </w:t>
      </w:r>
      <w:proofErr w:type="spellStart"/>
      <w:r>
        <w:rPr>
          <w:rFonts w:ascii="Times New Roman" w:eastAsia="Times New Roman" w:hAnsi="Times New Roman" w:cs="Times New Roman"/>
          <w:sz w:val="24"/>
          <w:szCs w:val="24"/>
        </w:rPr>
        <w:t>Qzone</w:t>
      </w:r>
      <w:proofErr w:type="spellEnd"/>
      <w:r>
        <w:rPr>
          <w:rFonts w:ascii="Times New Roman" w:eastAsia="Times New Roman" w:hAnsi="Times New Roman" w:cs="Times New Roman"/>
          <w:sz w:val="24"/>
          <w:szCs w:val="24"/>
        </w:rPr>
        <w:t xml:space="preserve"> had 589 million MAU.As a business strategy, Tencent often has multiple internal brands that compete against each other, WeChat was also one of t</w:t>
      </w:r>
      <w:r>
        <w:rPr>
          <w:rFonts w:ascii="Times New Roman" w:eastAsia="Times New Roman" w:hAnsi="Times New Roman" w:cs="Times New Roman"/>
          <w:sz w:val="24"/>
          <w:szCs w:val="24"/>
        </w:rPr>
        <w:t xml:space="preserve">he projects that won the internal competition and raised to the top. In this case, </w:t>
      </w:r>
      <w:proofErr w:type="spellStart"/>
      <w:r>
        <w:rPr>
          <w:rFonts w:ascii="Times New Roman" w:eastAsia="Times New Roman" w:hAnsi="Times New Roman" w:cs="Times New Roman"/>
          <w:sz w:val="24"/>
          <w:szCs w:val="24"/>
        </w:rPr>
        <w:t>Pengyou</w:t>
      </w:r>
      <w:proofErr w:type="spellEnd"/>
      <w:r>
        <w:rPr>
          <w:rFonts w:ascii="Times New Roman" w:eastAsia="Times New Roman" w:hAnsi="Times New Roman" w:cs="Times New Roman"/>
          <w:sz w:val="24"/>
          <w:szCs w:val="24"/>
        </w:rPr>
        <w:t xml:space="preserve"> lost the competition to its internal counterpart </w:t>
      </w:r>
      <w:proofErr w:type="spellStart"/>
      <w:r>
        <w:rPr>
          <w:rFonts w:ascii="Times New Roman" w:eastAsia="Times New Roman" w:hAnsi="Times New Roman" w:cs="Times New Roman"/>
          <w:sz w:val="24"/>
          <w:szCs w:val="24"/>
        </w:rPr>
        <w:t>Qzone</w:t>
      </w:r>
      <w:proofErr w:type="spellEnd"/>
      <w:r>
        <w:rPr>
          <w:rFonts w:ascii="Times New Roman" w:eastAsia="Times New Roman" w:hAnsi="Times New Roman" w:cs="Times New Roman"/>
          <w:sz w:val="24"/>
          <w:szCs w:val="24"/>
        </w:rPr>
        <w:t>.</w:t>
      </w:r>
    </w:p>
    <w:p w14:paraId="2B515DA2" w14:textId="77777777" w:rsidR="00617781" w:rsidRDefault="002F5F26">
      <w:pPr>
        <w:shd w:val="clear" w:color="auto" w:fill="FFFFFF"/>
        <w:spacing w:before="220" w:after="12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By investing in various industries, Tencent is gaining knowledge and is eventually acquiring part of its comp</w:t>
      </w:r>
      <w:r>
        <w:rPr>
          <w:rFonts w:ascii="Times New Roman" w:eastAsia="Times New Roman" w:hAnsi="Times New Roman" w:cs="Times New Roman"/>
          <w:sz w:val="24"/>
          <w:szCs w:val="24"/>
        </w:rPr>
        <w:t>etitor. These failed products turn out to be experiments that give Tencent a good understanding of markets before its investments. Within this investment process, Tencent fully understands the industry they are breaking into and understands how to best pro</w:t>
      </w:r>
      <w:r>
        <w:rPr>
          <w:rFonts w:ascii="Times New Roman" w:eastAsia="Times New Roman" w:hAnsi="Times New Roman" w:cs="Times New Roman"/>
          <w:sz w:val="24"/>
          <w:szCs w:val="24"/>
        </w:rPr>
        <w:t>ceed. We can observe a similar trend than in the e-commerce market: Tencent is switching from an “in-house development” strategy to an “invest &amp; acquire” strategy.</w:t>
      </w:r>
    </w:p>
    <w:p w14:paraId="6B81D3CF" w14:textId="77777777" w:rsidR="00617781" w:rsidRDefault="00617781">
      <w:pPr>
        <w:spacing w:before="280" w:after="280" w:line="240" w:lineRule="auto"/>
        <w:rPr>
          <w:rFonts w:ascii="Times New Roman" w:eastAsia="Times New Roman" w:hAnsi="Times New Roman" w:cs="Times New Roman"/>
          <w:b/>
          <w:sz w:val="24"/>
          <w:szCs w:val="24"/>
        </w:rPr>
      </w:pPr>
    </w:p>
    <w:p w14:paraId="6EA7A2BC" w14:textId="77777777" w:rsidR="00617781" w:rsidRDefault="002F5F26">
      <w:pPr>
        <w:spacing w:after="280" w:line="240" w:lineRule="auto"/>
        <w:rPr>
          <w:rFonts w:ascii="Times New Roman" w:eastAsia="Times New Roman" w:hAnsi="Times New Roman" w:cs="Times New Roman"/>
          <w:b/>
          <w:sz w:val="28"/>
          <w:szCs w:val="28"/>
        </w:rPr>
      </w:pPr>
      <w:r>
        <w:rPr>
          <w:rFonts w:ascii="Times New Roman" w:eastAsia="Times New Roman" w:hAnsi="Times New Roman" w:cs="Times New Roman"/>
          <w:b/>
          <w:sz w:val="28"/>
          <w:szCs w:val="28"/>
        </w:rPr>
        <w:t>SWOT Analysis</w:t>
      </w:r>
    </w:p>
    <w:tbl>
      <w:tblPr>
        <w:tblStyle w:val="a"/>
        <w:tblW w:w="93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675"/>
        <w:gridCol w:w="4675"/>
      </w:tblGrid>
      <w:tr w:rsidR="00617781" w14:paraId="61F83ED2" w14:textId="77777777">
        <w:trPr>
          <w:trHeight w:val="2160"/>
        </w:trPr>
        <w:tc>
          <w:tcPr>
            <w:tcW w:w="4675" w:type="dxa"/>
          </w:tcPr>
          <w:p w14:paraId="301AEDED" w14:textId="77777777" w:rsidR="00617781" w:rsidRDefault="002F5F26">
            <w:pPr>
              <w:spacing w:before="100" w:after="160"/>
              <w:rPr>
                <w:rFonts w:ascii="Times New Roman" w:eastAsia="Times New Roman" w:hAnsi="Times New Roman" w:cs="Times New Roman"/>
                <w:sz w:val="24"/>
                <w:szCs w:val="24"/>
              </w:rPr>
            </w:pPr>
            <w:r>
              <w:rPr>
                <w:rFonts w:ascii="Times New Roman" w:eastAsia="Times New Roman" w:hAnsi="Times New Roman" w:cs="Times New Roman"/>
                <w:sz w:val="24"/>
                <w:szCs w:val="24"/>
              </w:rPr>
              <w:t>STRENGTHS</w:t>
            </w:r>
          </w:p>
          <w:p w14:paraId="142658AB" w14:textId="77777777" w:rsidR="00617781" w:rsidRDefault="002F5F26">
            <w:pPr>
              <w:pBdr>
                <w:top w:val="nil"/>
                <w:left w:val="nil"/>
                <w:bottom w:val="nil"/>
                <w:right w:val="nil"/>
                <w:between w:val="nil"/>
              </w:pBdr>
              <w:shd w:val="clear" w:color="auto" w:fill="FFFFFF"/>
              <w:spacing w:before="120" w:after="1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Excellent R&amp;D facility, more than 50% employees focus on it</w:t>
            </w:r>
          </w:p>
          <w:p w14:paraId="1E245B1C" w14:textId="77777777" w:rsidR="00617781" w:rsidRDefault="002F5F26">
            <w:pPr>
              <w:pBdr>
                <w:top w:val="nil"/>
                <w:left w:val="nil"/>
                <w:bottom w:val="nil"/>
                <w:right w:val="nil"/>
                <w:between w:val="nil"/>
              </w:pBdr>
              <w:shd w:val="clear" w:color="auto" w:fill="FFFFFF"/>
              <w:spacing w:before="120" w:after="1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 I</w:t>
            </w:r>
            <w:r>
              <w:rPr>
                <w:rFonts w:ascii="Times New Roman" w:eastAsia="Times New Roman" w:hAnsi="Times New Roman" w:cs="Times New Roman"/>
                <w:color w:val="000000"/>
                <w:sz w:val="24"/>
                <w:szCs w:val="24"/>
              </w:rPr>
              <w:t>t has well diversified business portfolio, which provide various service on internet to attract customer base</w:t>
            </w:r>
          </w:p>
          <w:p w14:paraId="73C8037B" w14:textId="77777777" w:rsidR="00617781" w:rsidRDefault="002F5F26">
            <w:pPr>
              <w:pBdr>
                <w:top w:val="nil"/>
                <w:left w:val="nil"/>
                <w:bottom w:val="nil"/>
                <w:right w:val="nil"/>
                <w:between w:val="nil"/>
              </w:pBdr>
              <w:shd w:val="clear" w:color="auto" w:fill="FFFFFF"/>
              <w:spacing w:before="120" w:after="1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3. It has strong position in instant marketing domain, it has got a lot of patents under its </w:t>
            </w:r>
            <w:r>
              <w:rPr>
                <w:rFonts w:ascii="Times New Roman" w:eastAsia="Times New Roman" w:hAnsi="Times New Roman" w:cs="Times New Roman"/>
                <w:color w:val="000000"/>
                <w:sz w:val="24"/>
                <w:szCs w:val="24"/>
              </w:rPr>
              <w:lastRenderedPageBreak/>
              <w:t>name</w:t>
            </w:r>
          </w:p>
          <w:p w14:paraId="5B3A7C5E" w14:textId="77777777" w:rsidR="00617781" w:rsidRDefault="002F5F26">
            <w:pPr>
              <w:pBdr>
                <w:top w:val="nil"/>
                <w:left w:val="nil"/>
                <w:bottom w:val="nil"/>
                <w:right w:val="nil"/>
                <w:between w:val="nil"/>
              </w:pBdr>
              <w:shd w:val="clear" w:color="auto" w:fill="FFFFFF"/>
              <w:spacing w:before="120" w:after="1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 Leaders in internet services in China</w:t>
            </w:r>
          </w:p>
        </w:tc>
        <w:tc>
          <w:tcPr>
            <w:tcW w:w="4675" w:type="dxa"/>
          </w:tcPr>
          <w:p w14:paraId="6DC2178F" w14:textId="77777777" w:rsidR="00617781" w:rsidRDefault="002F5F26">
            <w:pPr>
              <w:spacing w:before="100" w:after="160"/>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WEAKNESSES</w:t>
            </w:r>
          </w:p>
          <w:p w14:paraId="4A0EBAFD" w14:textId="77777777" w:rsidR="00617781" w:rsidRDefault="002F5F26">
            <w:pPr>
              <w:pBdr>
                <w:top w:val="nil"/>
                <w:left w:val="nil"/>
                <w:bottom w:val="nil"/>
                <w:right w:val="nil"/>
                <w:between w:val="nil"/>
              </w:pBdr>
              <w:shd w:val="clear" w:color="auto" w:fill="FFFFFF"/>
              <w:spacing w:before="120" w:after="1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It has sole presence in China which makes it vulnerable to risk, if any associated with the country</w:t>
            </w:r>
          </w:p>
          <w:p w14:paraId="3228676F" w14:textId="77777777" w:rsidR="00617781" w:rsidRDefault="002F5F26">
            <w:pPr>
              <w:pBdr>
                <w:top w:val="nil"/>
                <w:left w:val="nil"/>
                <w:bottom w:val="nil"/>
                <w:right w:val="nil"/>
                <w:between w:val="nil"/>
              </w:pBdr>
              <w:shd w:val="clear" w:color="auto" w:fill="FFFFFF"/>
              <w:spacing w:before="120" w:after="1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 Unable to reach globally, and use huge global internet service Market</w:t>
            </w:r>
          </w:p>
          <w:p w14:paraId="5314D9E6" w14:textId="77777777" w:rsidR="00617781" w:rsidRDefault="00617781">
            <w:pPr>
              <w:spacing w:before="160" w:after="100"/>
              <w:rPr>
                <w:rFonts w:ascii="Times New Roman" w:eastAsia="Times New Roman" w:hAnsi="Times New Roman" w:cs="Times New Roman"/>
                <w:sz w:val="24"/>
                <w:szCs w:val="24"/>
              </w:rPr>
            </w:pPr>
          </w:p>
        </w:tc>
      </w:tr>
      <w:tr w:rsidR="00617781" w14:paraId="66F4B541" w14:textId="77777777">
        <w:trPr>
          <w:trHeight w:val="2140"/>
        </w:trPr>
        <w:tc>
          <w:tcPr>
            <w:tcW w:w="4675" w:type="dxa"/>
          </w:tcPr>
          <w:p w14:paraId="0B8ED835" w14:textId="77777777" w:rsidR="00617781" w:rsidRDefault="002F5F26">
            <w:pPr>
              <w:spacing w:before="100" w:after="160"/>
              <w:rPr>
                <w:rFonts w:ascii="Times New Roman" w:eastAsia="Times New Roman" w:hAnsi="Times New Roman" w:cs="Times New Roman"/>
                <w:sz w:val="24"/>
                <w:szCs w:val="24"/>
              </w:rPr>
            </w:pPr>
            <w:r>
              <w:rPr>
                <w:rFonts w:ascii="Times New Roman" w:eastAsia="Times New Roman" w:hAnsi="Times New Roman" w:cs="Times New Roman"/>
                <w:sz w:val="24"/>
                <w:szCs w:val="24"/>
              </w:rPr>
              <w:t>OPPORTUNITIES</w:t>
            </w:r>
          </w:p>
          <w:p w14:paraId="02091B89" w14:textId="77777777" w:rsidR="00617781" w:rsidRDefault="002F5F26">
            <w:pPr>
              <w:pBdr>
                <w:top w:val="nil"/>
                <w:left w:val="nil"/>
                <w:bottom w:val="nil"/>
                <w:right w:val="nil"/>
                <w:between w:val="nil"/>
              </w:pBdr>
              <w:shd w:val="clear" w:color="auto" w:fill="FFFFFF"/>
              <w:spacing w:before="120" w:after="1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There growing internet usage in the country in var</w:t>
            </w:r>
            <w:r>
              <w:rPr>
                <w:rFonts w:ascii="Times New Roman" w:eastAsia="Times New Roman" w:hAnsi="Times New Roman" w:cs="Times New Roman"/>
                <w:color w:val="000000"/>
                <w:sz w:val="24"/>
                <w:szCs w:val="24"/>
              </w:rPr>
              <w:t>ious fields</w:t>
            </w:r>
          </w:p>
          <w:p w14:paraId="327205AD" w14:textId="77777777" w:rsidR="00617781" w:rsidRDefault="002F5F26">
            <w:pPr>
              <w:pBdr>
                <w:top w:val="nil"/>
                <w:left w:val="nil"/>
                <w:bottom w:val="nil"/>
                <w:right w:val="nil"/>
                <w:between w:val="nil"/>
              </w:pBdr>
              <w:shd w:val="clear" w:color="auto" w:fill="FFFFFF"/>
              <w:spacing w:before="120" w:after="1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 Strategic business expansion by coming up with new services and patents</w:t>
            </w:r>
          </w:p>
          <w:p w14:paraId="5B508C73" w14:textId="77777777" w:rsidR="00617781" w:rsidRDefault="002F5F26">
            <w:pPr>
              <w:pBdr>
                <w:top w:val="nil"/>
                <w:left w:val="nil"/>
                <w:bottom w:val="nil"/>
                <w:right w:val="nil"/>
                <w:between w:val="nil"/>
              </w:pBdr>
              <w:shd w:val="clear" w:color="auto" w:fill="FFFFFF"/>
              <w:spacing w:before="120" w:after="1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 Western expansion of goods and services</w:t>
            </w:r>
          </w:p>
        </w:tc>
        <w:tc>
          <w:tcPr>
            <w:tcW w:w="4675" w:type="dxa"/>
          </w:tcPr>
          <w:p w14:paraId="3C28F703" w14:textId="77777777" w:rsidR="00617781" w:rsidRDefault="002F5F26">
            <w:pPr>
              <w:spacing w:before="100" w:after="160"/>
              <w:rPr>
                <w:rFonts w:ascii="Times New Roman" w:eastAsia="Times New Roman" w:hAnsi="Times New Roman" w:cs="Times New Roman"/>
                <w:sz w:val="24"/>
                <w:szCs w:val="24"/>
              </w:rPr>
            </w:pPr>
            <w:r>
              <w:rPr>
                <w:rFonts w:ascii="Times New Roman" w:eastAsia="Times New Roman" w:hAnsi="Times New Roman" w:cs="Times New Roman"/>
                <w:sz w:val="24"/>
                <w:szCs w:val="24"/>
              </w:rPr>
              <w:t>THREATS</w:t>
            </w:r>
          </w:p>
          <w:p w14:paraId="0A9902C3" w14:textId="77777777" w:rsidR="00617781" w:rsidRDefault="002F5F26">
            <w:pPr>
              <w:pBdr>
                <w:top w:val="nil"/>
                <w:left w:val="nil"/>
                <w:bottom w:val="nil"/>
                <w:right w:val="nil"/>
                <w:between w:val="nil"/>
              </w:pBdr>
              <w:shd w:val="clear" w:color="auto" w:fill="FFFFFF"/>
              <w:spacing w:before="120" w:after="1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Increasing competition due to global player</w:t>
            </w:r>
          </w:p>
          <w:p w14:paraId="2B0BB00F" w14:textId="77777777" w:rsidR="00617781" w:rsidRDefault="002F5F26">
            <w:pPr>
              <w:pBdr>
                <w:top w:val="nil"/>
                <w:left w:val="nil"/>
                <w:bottom w:val="nil"/>
                <w:right w:val="nil"/>
                <w:between w:val="nil"/>
              </w:pBdr>
              <w:shd w:val="clear" w:color="auto" w:fill="FFFFFF"/>
              <w:spacing w:before="120" w:after="1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 Strict government laws and policies</w:t>
            </w:r>
          </w:p>
          <w:p w14:paraId="7A6DF248" w14:textId="77777777" w:rsidR="00617781" w:rsidRDefault="00617781">
            <w:pPr>
              <w:spacing w:before="160" w:after="100"/>
              <w:rPr>
                <w:rFonts w:ascii="Times New Roman" w:eastAsia="Times New Roman" w:hAnsi="Times New Roman" w:cs="Times New Roman"/>
                <w:sz w:val="24"/>
                <w:szCs w:val="24"/>
              </w:rPr>
            </w:pPr>
          </w:p>
        </w:tc>
      </w:tr>
    </w:tbl>
    <w:p w14:paraId="54DA7D9E" w14:textId="77777777" w:rsidR="00617781" w:rsidRDefault="00617781">
      <w:pPr>
        <w:spacing w:before="100" w:after="280" w:line="240" w:lineRule="auto"/>
        <w:rPr>
          <w:rFonts w:ascii="Times New Roman" w:eastAsia="Times New Roman" w:hAnsi="Times New Roman" w:cs="Times New Roman"/>
          <w:b/>
          <w:sz w:val="24"/>
          <w:szCs w:val="24"/>
        </w:rPr>
      </w:pPr>
    </w:p>
    <w:p w14:paraId="5D11EBAA" w14:textId="77777777" w:rsidR="00617781" w:rsidRDefault="002F5F26">
      <w:pPr>
        <w:spacing w:before="100" w:after="280" w:line="240" w:lineRule="auto"/>
        <w:ind w:firstLine="720"/>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Strengths</w:t>
      </w:r>
    </w:p>
    <w:p w14:paraId="138ACDB9" w14:textId="77777777" w:rsidR="00617781" w:rsidRDefault="002F5F26">
      <w:pPr>
        <w:spacing w:before="10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The first major strength that Tencent has working for it: its massive research and development facilities. These facilities account for 50% of Employees at Tencent which accounts for 22398 employees as of 2017. R&amp;D facilities are the backbone of Tencent as</w:t>
      </w:r>
      <w:r>
        <w:rPr>
          <w:rFonts w:ascii="Times New Roman" w:eastAsia="Times New Roman" w:hAnsi="Times New Roman" w:cs="Times New Roman"/>
          <w:sz w:val="24"/>
          <w:szCs w:val="24"/>
        </w:rPr>
        <w:t xml:space="preserve"> they thrive on innovation and putting the best product out there, as stated before, often at the expense of cannibalism of sales. The next major strength is the diversified portfolio of Tencent. This company is one of the largest entities in the world and</w:t>
      </w:r>
      <w:r>
        <w:rPr>
          <w:rFonts w:ascii="Times New Roman" w:eastAsia="Times New Roman" w:hAnsi="Times New Roman" w:cs="Times New Roman"/>
          <w:sz w:val="24"/>
          <w:szCs w:val="24"/>
        </w:rPr>
        <w:t xml:space="preserve"> would be the western equivalent of Amazon partnering with Facebook in terms of size. This allows Tencent to fully dive out and make the best product in any situation. With this large diversification, </w:t>
      </w:r>
      <w:proofErr w:type="spellStart"/>
      <w:r>
        <w:rPr>
          <w:rFonts w:ascii="Times New Roman" w:eastAsia="Times New Roman" w:hAnsi="Times New Roman" w:cs="Times New Roman"/>
          <w:sz w:val="24"/>
          <w:szCs w:val="24"/>
        </w:rPr>
        <w:t>tencent</w:t>
      </w:r>
      <w:proofErr w:type="spellEnd"/>
      <w:r>
        <w:rPr>
          <w:rFonts w:ascii="Times New Roman" w:eastAsia="Times New Roman" w:hAnsi="Times New Roman" w:cs="Times New Roman"/>
          <w:sz w:val="24"/>
          <w:szCs w:val="24"/>
        </w:rPr>
        <w:t xml:space="preserve"> also holds many patents in its name. According </w:t>
      </w:r>
      <w:r>
        <w:rPr>
          <w:rFonts w:ascii="Times New Roman" w:eastAsia="Times New Roman" w:hAnsi="Times New Roman" w:cs="Times New Roman"/>
          <w:sz w:val="24"/>
          <w:szCs w:val="24"/>
        </w:rPr>
        <w:t>to Technode.com, wrote as of 2017, “Tencent’s patents reached 6,285, far more than Baidu’s 903, and Alibaba’s 2,052.” (</w:t>
      </w:r>
      <w:proofErr w:type="spellStart"/>
      <w:r>
        <w:rPr>
          <w:rFonts w:ascii="Times New Roman" w:eastAsia="Times New Roman" w:hAnsi="Times New Roman" w:cs="Times New Roman"/>
          <w:sz w:val="24"/>
          <w:szCs w:val="24"/>
        </w:rPr>
        <w:t>Yoo</w:t>
      </w:r>
      <w:proofErr w:type="spellEnd"/>
      <w:r>
        <w:rPr>
          <w:rFonts w:ascii="Times New Roman" w:eastAsia="Times New Roman" w:hAnsi="Times New Roman" w:cs="Times New Roman"/>
          <w:sz w:val="24"/>
          <w:szCs w:val="24"/>
        </w:rPr>
        <w:t xml:space="preserve"> 2017) This keeps Tencent in the top percentile of these tech giants as the parents guarantee the law will side with them in terms of </w:t>
      </w:r>
      <w:r>
        <w:rPr>
          <w:rFonts w:ascii="Times New Roman" w:eastAsia="Times New Roman" w:hAnsi="Times New Roman" w:cs="Times New Roman"/>
          <w:sz w:val="24"/>
          <w:szCs w:val="24"/>
        </w:rPr>
        <w:t xml:space="preserve">copying a product. Lastly, </w:t>
      </w:r>
      <w:proofErr w:type="gramStart"/>
      <w:r>
        <w:rPr>
          <w:rFonts w:ascii="Times New Roman" w:eastAsia="Times New Roman" w:hAnsi="Times New Roman" w:cs="Times New Roman"/>
          <w:sz w:val="24"/>
          <w:szCs w:val="24"/>
        </w:rPr>
        <w:t>They</w:t>
      </w:r>
      <w:proofErr w:type="gramEnd"/>
      <w:r>
        <w:rPr>
          <w:rFonts w:ascii="Times New Roman" w:eastAsia="Times New Roman" w:hAnsi="Times New Roman" w:cs="Times New Roman"/>
          <w:sz w:val="24"/>
          <w:szCs w:val="24"/>
        </w:rPr>
        <w:t xml:space="preserve"> are one of the leading internet services in China, and have close relations with the Chinese Government. This leads the government to be more lenient on the company being a digital monopoly. </w:t>
      </w:r>
    </w:p>
    <w:p w14:paraId="4F02FA70" w14:textId="77777777" w:rsidR="00617781" w:rsidRDefault="002F5F26">
      <w:pPr>
        <w:spacing w:before="100" w:after="280" w:line="240" w:lineRule="auto"/>
        <w:ind w:firstLine="720"/>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Weaknesses</w:t>
      </w:r>
    </w:p>
    <w:p w14:paraId="404E786C" w14:textId="77777777" w:rsidR="00617781" w:rsidRDefault="002F5F26">
      <w:pPr>
        <w:spacing w:before="10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One large weakness in</w:t>
      </w:r>
      <w:r>
        <w:rPr>
          <w:rFonts w:ascii="Times New Roman" w:eastAsia="Times New Roman" w:hAnsi="Times New Roman" w:cs="Times New Roman"/>
          <w:sz w:val="24"/>
          <w:szCs w:val="24"/>
        </w:rPr>
        <w:t xml:space="preserve"> Tencent is that it is primarily a China oriented country. The problem with this is that any negative association with the country, will also reflect on Tencent as a whole. Any risk with the country is a risk for Tencent. This can leave many potential vuln</w:t>
      </w:r>
      <w:r>
        <w:rPr>
          <w:rFonts w:ascii="Times New Roman" w:eastAsia="Times New Roman" w:hAnsi="Times New Roman" w:cs="Times New Roman"/>
          <w:sz w:val="24"/>
          <w:szCs w:val="24"/>
        </w:rPr>
        <w:t>erabilities in how they operate moving forward. The other large weakness is that while they have the capital to become a global company, they are not. Because of this they lose a large market in the global community. While they have always promoted well in</w:t>
      </w:r>
      <w:r>
        <w:rPr>
          <w:rFonts w:ascii="Times New Roman" w:eastAsia="Times New Roman" w:hAnsi="Times New Roman" w:cs="Times New Roman"/>
          <w:sz w:val="24"/>
          <w:szCs w:val="24"/>
        </w:rPr>
        <w:t xml:space="preserve"> China, they are not the global enterprises that </w:t>
      </w:r>
      <w:proofErr w:type="gramStart"/>
      <w:r>
        <w:rPr>
          <w:rFonts w:ascii="Times New Roman" w:eastAsia="Times New Roman" w:hAnsi="Times New Roman" w:cs="Times New Roman"/>
          <w:sz w:val="24"/>
          <w:szCs w:val="24"/>
        </w:rPr>
        <w:t>there</w:t>
      </w:r>
      <w:proofErr w:type="gramEnd"/>
      <w:r>
        <w:rPr>
          <w:rFonts w:ascii="Times New Roman" w:eastAsia="Times New Roman" w:hAnsi="Times New Roman" w:cs="Times New Roman"/>
          <w:sz w:val="24"/>
          <w:szCs w:val="24"/>
        </w:rPr>
        <w:t xml:space="preserve"> competitors are slowly becoming. </w:t>
      </w:r>
    </w:p>
    <w:p w14:paraId="1D6EA9FE" w14:textId="77777777" w:rsidR="00617781" w:rsidRDefault="002F5F26">
      <w:pPr>
        <w:spacing w:before="100" w:after="280" w:line="240" w:lineRule="auto"/>
        <w:ind w:firstLine="720"/>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Opportunities</w:t>
      </w:r>
    </w:p>
    <w:p w14:paraId="397C382F" w14:textId="77777777" w:rsidR="00617781" w:rsidRDefault="002F5F26">
      <w:pPr>
        <w:spacing w:before="10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As the economy progresses forward, internet usage in the country increases. The number of internet users in China from December 2006 to December 2017 has</w:t>
      </w:r>
      <w:r>
        <w:rPr>
          <w:rFonts w:ascii="Times New Roman" w:eastAsia="Times New Roman" w:hAnsi="Times New Roman" w:cs="Times New Roman"/>
          <w:sz w:val="24"/>
          <w:szCs w:val="24"/>
        </w:rPr>
        <w:t xml:space="preserve"> increased from 137 million to 772 million people (Statista 2017). This growth leaves a lot of unexplored markets as the internet becomes more widespread, there may be opportunities in new markets that didn’t exist digitally. With </w:t>
      </w:r>
      <w:proofErr w:type="gramStart"/>
      <w:r>
        <w:rPr>
          <w:rFonts w:ascii="Times New Roman" w:eastAsia="Times New Roman" w:hAnsi="Times New Roman" w:cs="Times New Roman"/>
          <w:sz w:val="24"/>
          <w:szCs w:val="24"/>
        </w:rPr>
        <w:t>this new possible markets</w:t>
      </w:r>
      <w:proofErr w:type="gramEnd"/>
      <w:r>
        <w:rPr>
          <w:rFonts w:ascii="Times New Roman" w:eastAsia="Times New Roman" w:hAnsi="Times New Roman" w:cs="Times New Roman"/>
          <w:sz w:val="24"/>
          <w:szCs w:val="24"/>
        </w:rPr>
        <w:t>, this leads Tencent’s R&amp;D department to create new patents and for upper management to expand business into sectors that are previously unexplored because of lack of internet, or new technologies being created (i.e. the Blockchain system). Lastly, because</w:t>
      </w:r>
      <w:r>
        <w:rPr>
          <w:rFonts w:ascii="Times New Roman" w:eastAsia="Times New Roman" w:hAnsi="Times New Roman" w:cs="Times New Roman"/>
          <w:sz w:val="24"/>
          <w:szCs w:val="24"/>
        </w:rPr>
        <w:t xml:space="preserve"> Tencent has been so focused within China, there is a huge opportunity for a global expansion. As stated before they have the capital to do so, and we should expect a global push within the next decade according to Boston Consulting Group.</w:t>
      </w:r>
    </w:p>
    <w:p w14:paraId="6D8444C7" w14:textId="77777777" w:rsidR="00617781" w:rsidRDefault="002F5F26">
      <w:pPr>
        <w:spacing w:before="100" w:after="280" w:line="240" w:lineRule="auto"/>
        <w:ind w:firstLine="720"/>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Threats</w:t>
      </w:r>
    </w:p>
    <w:p w14:paraId="064F811B" w14:textId="77777777" w:rsidR="00617781" w:rsidRDefault="002F5F26">
      <w:pPr>
        <w:spacing w:before="100" w:after="280" w:line="240" w:lineRule="auto"/>
        <w:rPr>
          <w:rFonts w:ascii="Times New Roman" w:eastAsia="Times New Roman" w:hAnsi="Times New Roman" w:cs="Times New Roman"/>
          <w:color w:val="333333"/>
          <w:sz w:val="24"/>
          <w:szCs w:val="24"/>
        </w:rPr>
      </w:pPr>
      <w:r>
        <w:rPr>
          <w:rFonts w:ascii="Times New Roman" w:eastAsia="Times New Roman" w:hAnsi="Times New Roman" w:cs="Times New Roman"/>
          <w:sz w:val="24"/>
          <w:szCs w:val="24"/>
        </w:rPr>
        <w:t xml:space="preserve">One of the greatest opportunities can also be its greatest weakness. Global expansion, if done right, can lead to a huge increase in profits and revenue and will see its EPS go up, however, if done poorly can ruin the </w:t>
      </w:r>
      <w:proofErr w:type="spellStart"/>
      <w:proofErr w:type="gramStart"/>
      <w:r>
        <w:rPr>
          <w:rFonts w:ascii="Times New Roman" w:eastAsia="Times New Roman" w:hAnsi="Times New Roman" w:cs="Times New Roman"/>
          <w:sz w:val="24"/>
          <w:szCs w:val="24"/>
        </w:rPr>
        <w:t>companies</w:t>
      </w:r>
      <w:proofErr w:type="spellEnd"/>
      <w:proofErr w:type="gramEnd"/>
      <w:r>
        <w:rPr>
          <w:rFonts w:ascii="Times New Roman" w:eastAsia="Times New Roman" w:hAnsi="Times New Roman" w:cs="Times New Roman"/>
          <w:sz w:val="24"/>
          <w:szCs w:val="24"/>
        </w:rPr>
        <w:t xml:space="preserve"> image, both in China and abr</w:t>
      </w:r>
      <w:r>
        <w:rPr>
          <w:rFonts w:ascii="Times New Roman" w:eastAsia="Times New Roman" w:hAnsi="Times New Roman" w:cs="Times New Roman"/>
          <w:sz w:val="24"/>
          <w:szCs w:val="24"/>
        </w:rPr>
        <w:t>oad. Moving forward it is important to know any cultural differences in both games and apps when it comes to localizing for foreign markets. In example, in 2006 Home Depot saw the rising Chinese economy and decided it was a good time to move into the marke</w:t>
      </w:r>
      <w:r>
        <w:rPr>
          <w:rFonts w:ascii="Times New Roman" w:eastAsia="Times New Roman" w:hAnsi="Times New Roman" w:cs="Times New Roman"/>
          <w:sz w:val="24"/>
          <w:szCs w:val="24"/>
        </w:rPr>
        <w:t>t. after they had opened 12 stores within China, they realized the DIY hobby does not exist in China as the Chinese saw DIY as a sign of poverty. By 2012 Home Depot shuttered its stores and took a $160 million hit to its bottom line. This is the threat whe</w:t>
      </w:r>
      <w:r>
        <w:rPr>
          <w:rFonts w:ascii="Times New Roman" w:eastAsia="Times New Roman" w:hAnsi="Times New Roman" w:cs="Times New Roman"/>
          <w:sz w:val="24"/>
          <w:szCs w:val="24"/>
        </w:rPr>
        <w:t>n it comes to globalizing a company without prior knowledge of the culture. The other, and most prominent threat is the government's rules and restrictions. As stated earlier, the Chinese Government is close to Tencent, this however does not make them exem</w:t>
      </w:r>
      <w:r>
        <w:rPr>
          <w:rFonts w:ascii="Times New Roman" w:eastAsia="Times New Roman" w:hAnsi="Times New Roman" w:cs="Times New Roman"/>
          <w:sz w:val="24"/>
          <w:szCs w:val="24"/>
        </w:rPr>
        <w:t xml:space="preserve">pt from the law. This could be bad as the government has the potential for banning a popular game for various reasons that could affect </w:t>
      </w:r>
      <w:proofErr w:type="spellStart"/>
      <w:r>
        <w:rPr>
          <w:rFonts w:ascii="Times New Roman" w:eastAsia="Times New Roman" w:hAnsi="Times New Roman" w:cs="Times New Roman"/>
          <w:sz w:val="24"/>
          <w:szCs w:val="24"/>
        </w:rPr>
        <w:t>Tencents</w:t>
      </w:r>
      <w:proofErr w:type="spellEnd"/>
      <w:r>
        <w:rPr>
          <w:rFonts w:ascii="Times New Roman" w:eastAsia="Times New Roman" w:hAnsi="Times New Roman" w:cs="Times New Roman"/>
          <w:sz w:val="24"/>
          <w:szCs w:val="24"/>
        </w:rPr>
        <w:t xml:space="preserve"> bottom line negatively. In recent news of this threat, the Government has recently put a restriction on the amo</w:t>
      </w:r>
      <w:r>
        <w:rPr>
          <w:rFonts w:ascii="Times New Roman" w:eastAsia="Times New Roman" w:hAnsi="Times New Roman" w:cs="Times New Roman"/>
          <w:sz w:val="24"/>
          <w:szCs w:val="24"/>
        </w:rPr>
        <w:t>unt of time that children can play games for. “</w:t>
      </w:r>
      <w:r>
        <w:rPr>
          <w:rFonts w:ascii="Times New Roman" w:eastAsia="Times New Roman" w:hAnsi="Times New Roman" w:cs="Times New Roman"/>
          <w:color w:val="333333"/>
          <w:sz w:val="24"/>
          <w:szCs w:val="24"/>
        </w:rPr>
        <w:t xml:space="preserve">Analysts warned the limitations on play time will have a negative impact on Tencent, one of Asia’s biggest public companies, which pulls in about 30% of its revenues from mobile gaming.”( </w:t>
      </w:r>
      <w:proofErr w:type="spellStart"/>
      <w:r>
        <w:rPr>
          <w:rFonts w:ascii="Times New Roman" w:eastAsia="Times New Roman" w:hAnsi="Times New Roman" w:cs="Times New Roman"/>
          <w:color w:val="333333"/>
          <w:sz w:val="24"/>
          <w:szCs w:val="24"/>
        </w:rPr>
        <w:t>Abkowitz</w:t>
      </w:r>
      <w:proofErr w:type="spellEnd"/>
      <w:r>
        <w:rPr>
          <w:rFonts w:ascii="Times New Roman" w:eastAsia="Times New Roman" w:hAnsi="Times New Roman" w:cs="Times New Roman"/>
          <w:color w:val="333333"/>
          <w:sz w:val="24"/>
          <w:szCs w:val="24"/>
        </w:rPr>
        <w:t xml:space="preserve"> 2017) This w</w:t>
      </w:r>
      <w:r>
        <w:rPr>
          <w:rFonts w:ascii="Times New Roman" w:eastAsia="Times New Roman" w:hAnsi="Times New Roman" w:cs="Times New Roman"/>
          <w:color w:val="333333"/>
          <w:sz w:val="24"/>
          <w:szCs w:val="24"/>
        </w:rPr>
        <w:t>ill particularly affect free to play games the most where a large chunk of revenue comes from players under the age of 18, said China Merchants Securities analyst Richard Ko. Players can now play up to certain levels for free, but then must pay to continue</w:t>
      </w:r>
      <w:r>
        <w:rPr>
          <w:rFonts w:ascii="Times New Roman" w:eastAsia="Times New Roman" w:hAnsi="Times New Roman" w:cs="Times New Roman"/>
          <w:color w:val="333333"/>
          <w:sz w:val="24"/>
          <w:szCs w:val="24"/>
        </w:rPr>
        <w:t xml:space="preserve"> to more advanced levels, due to the time restrictions currently in place for children. Mr. Ko estimates the limitations will lower Honor of Kings revenues by 5% for the year, impacting Tencent’s overall mobile gaming top line by 1.6% (</w:t>
      </w:r>
      <w:proofErr w:type="spellStart"/>
      <w:r>
        <w:rPr>
          <w:rFonts w:ascii="Times New Roman" w:eastAsia="Times New Roman" w:hAnsi="Times New Roman" w:cs="Times New Roman"/>
          <w:color w:val="333333"/>
          <w:sz w:val="24"/>
          <w:szCs w:val="24"/>
        </w:rPr>
        <w:t>Abkowitz</w:t>
      </w:r>
      <w:proofErr w:type="spellEnd"/>
      <w:r>
        <w:rPr>
          <w:rFonts w:ascii="Times New Roman" w:eastAsia="Times New Roman" w:hAnsi="Times New Roman" w:cs="Times New Roman"/>
          <w:color w:val="333333"/>
          <w:sz w:val="24"/>
          <w:szCs w:val="24"/>
        </w:rPr>
        <w:t xml:space="preserve"> 2017).</w:t>
      </w:r>
    </w:p>
    <w:p w14:paraId="33189132" w14:textId="77777777" w:rsidR="00617781" w:rsidRDefault="00617781">
      <w:pPr>
        <w:spacing w:before="100" w:after="280" w:line="240" w:lineRule="auto"/>
        <w:rPr>
          <w:rFonts w:ascii="Times New Roman" w:eastAsia="Times New Roman" w:hAnsi="Times New Roman" w:cs="Times New Roman"/>
          <w:sz w:val="20"/>
          <w:szCs w:val="20"/>
        </w:rPr>
      </w:pPr>
    </w:p>
    <w:p w14:paraId="50870155" w14:textId="77777777" w:rsidR="00617781" w:rsidRDefault="002F5F26">
      <w:pPr>
        <w:spacing w:before="100" w:after="280" w:line="240" w:lineRule="auto"/>
        <w:rPr>
          <w:rFonts w:ascii="Times New Roman" w:eastAsia="Times New Roman" w:hAnsi="Times New Roman" w:cs="Times New Roman"/>
          <w:b/>
          <w:sz w:val="28"/>
          <w:szCs w:val="28"/>
        </w:rPr>
      </w:pPr>
      <w:r>
        <w:rPr>
          <w:rFonts w:ascii="Times New Roman" w:eastAsia="Times New Roman" w:hAnsi="Times New Roman" w:cs="Times New Roman"/>
          <w:b/>
          <w:sz w:val="28"/>
          <w:szCs w:val="28"/>
        </w:rPr>
        <w:t>Gaming Trends in China</w:t>
      </w:r>
    </w:p>
    <w:p w14:paraId="664AEF5F" w14:textId="77777777" w:rsidR="00617781" w:rsidRDefault="002F5F26">
      <w:pPr>
        <w:spacing w:after="280" w:line="240" w:lineRule="auto"/>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rPr>
        <w:t xml:space="preserve">When looking at China’s game trends, the first aspect noticed is the game aesthetic, or the art style. The Chinese art style is usually traditional and has tie-ins with mythology of the area. Differences from western games can range </w:t>
      </w:r>
      <w:r>
        <w:rPr>
          <w:rFonts w:ascii="Times New Roman" w:eastAsia="Times New Roman" w:hAnsi="Times New Roman" w:cs="Times New Roman"/>
          <w:sz w:val="24"/>
          <w:szCs w:val="24"/>
        </w:rPr>
        <w:t xml:space="preserve">from </w:t>
      </w:r>
      <w:r>
        <w:rPr>
          <w:rFonts w:ascii="Times New Roman" w:eastAsia="Times New Roman" w:hAnsi="Times New Roman" w:cs="Times New Roman"/>
          <w:sz w:val="24"/>
          <w:szCs w:val="24"/>
          <w:highlight w:val="white"/>
        </w:rPr>
        <w:t xml:space="preserve">color usage, proportion of characters, hair and dressing style, face shapes, accessories, etc. Although these factors may not be the most crucial ones considering the entire game development process, they will become major disadvantages when the game </w:t>
      </w:r>
      <w:r>
        <w:rPr>
          <w:rFonts w:ascii="Times New Roman" w:eastAsia="Times New Roman" w:hAnsi="Times New Roman" w:cs="Times New Roman"/>
          <w:sz w:val="24"/>
          <w:szCs w:val="24"/>
          <w:highlight w:val="white"/>
        </w:rPr>
        <w:t xml:space="preserve">entering another market if they are not properly dealt with. Because MMORPG is </w:t>
      </w:r>
      <w:r>
        <w:rPr>
          <w:rFonts w:ascii="Times New Roman" w:eastAsia="Times New Roman" w:hAnsi="Times New Roman" w:cs="Times New Roman"/>
          <w:sz w:val="24"/>
          <w:szCs w:val="24"/>
          <w:highlight w:val="white"/>
        </w:rPr>
        <w:lastRenderedPageBreak/>
        <w:t>the most popular genre of game in China, the User Interface (UI) is often cluttered and gives the player an abundance of information. This appears to be what players desire when</w:t>
      </w:r>
      <w:r>
        <w:rPr>
          <w:rFonts w:ascii="Times New Roman" w:eastAsia="Times New Roman" w:hAnsi="Times New Roman" w:cs="Times New Roman"/>
          <w:sz w:val="24"/>
          <w:szCs w:val="24"/>
          <w:highlight w:val="white"/>
        </w:rPr>
        <w:t xml:space="preserve"> playing these games. The setting of these games can also make a difference as In China, games with background story about the Three Kingdoms or Journey to the West can be very popular. However, western players have a harder time relating. </w:t>
      </w:r>
    </w:p>
    <w:p w14:paraId="63CDF304" w14:textId="77777777" w:rsidR="00617781" w:rsidRDefault="002F5F26">
      <w:pPr>
        <w:spacing w:after="280" w:line="240" w:lineRule="auto"/>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Core mechanics </w:t>
      </w:r>
      <w:r>
        <w:rPr>
          <w:rFonts w:ascii="Times New Roman" w:eastAsia="Times New Roman" w:hAnsi="Times New Roman" w:cs="Times New Roman"/>
          <w:sz w:val="24"/>
          <w:szCs w:val="24"/>
          <w:highlight w:val="white"/>
        </w:rPr>
        <w:t xml:space="preserve">of the game are also important to understand each market. One trend to understand is the game pacing. Given the same amount of time, Chinese gamers consume content much quicker than western gamers by this I do not mean they play games </w:t>
      </w:r>
      <w:proofErr w:type="gramStart"/>
      <w:r>
        <w:rPr>
          <w:rFonts w:ascii="Times New Roman" w:eastAsia="Times New Roman" w:hAnsi="Times New Roman" w:cs="Times New Roman"/>
          <w:sz w:val="24"/>
          <w:szCs w:val="24"/>
          <w:highlight w:val="white"/>
        </w:rPr>
        <w:t>quicker, but</w:t>
      </w:r>
      <w:proofErr w:type="gramEnd"/>
      <w:r>
        <w:rPr>
          <w:rFonts w:ascii="Times New Roman" w:eastAsia="Times New Roman" w:hAnsi="Times New Roman" w:cs="Times New Roman"/>
          <w:sz w:val="24"/>
          <w:szCs w:val="24"/>
          <w:highlight w:val="white"/>
        </w:rPr>
        <w:t xml:space="preserve"> consume </w:t>
      </w:r>
      <w:r>
        <w:rPr>
          <w:rFonts w:ascii="Times New Roman" w:eastAsia="Times New Roman" w:hAnsi="Times New Roman" w:cs="Times New Roman"/>
          <w:sz w:val="24"/>
          <w:szCs w:val="24"/>
          <w:highlight w:val="white"/>
        </w:rPr>
        <w:t>more information in that time. This could be from a variety of reasons and how the games are played but the data shows that Western gamers are slower when it comes to the information consumed within the game. (Lu, 2017).  For monetization methods, Martin L</w:t>
      </w:r>
      <w:r>
        <w:rPr>
          <w:rFonts w:ascii="Times New Roman" w:eastAsia="Times New Roman" w:hAnsi="Times New Roman" w:cs="Times New Roman"/>
          <w:sz w:val="24"/>
          <w:szCs w:val="24"/>
          <w:highlight w:val="white"/>
        </w:rPr>
        <w:t xml:space="preserve">u, the general manager as </w:t>
      </w:r>
      <w:proofErr w:type="spellStart"/>
      <w:r>
        <w:rPr>
          <w:rFonts w:ascii="Times New Roman" w:eastAsia="Times New Roman" w:hAnsi="Times New Roman" w:cs="Times New Roman"/>
          <w:sz w:val="24"/>
          <w:szCs w:val="24"/>
          <w:highlight w:val="white"/>
        </w:rPr>
        <w:t>Seasun</w:t>
      </w:r>
      <w:proofErr w:type="spellEnd"/>
      <w:r>
        <w:rPr>
          <w:rFonts w:ascii="Times New Roman" w:eastAsia="Times New Roman" w:hAnsi="Times New Roman" w:cs="Times New Roman"/>
          <w:sz w:val="24"/>
          <w:szCs w:val="24"/>
          <w:highlight w:val="white"/>
        </w:rPr>
        <w:t xml:space="preserve"> Inc. (the publisher under the parent company </w:t>
      </w:r>
      <w:proofErr w:type="spellStart"/>
      <w:r>
        <w:rPr>
          <w:rFonts w:ascii="Times New Roman" w:eastAsia="Times New Roman" w:hAnsi="Times New Roman" w:cs="Times New Roman"/>
          <w:sz w:val="24"/>
          <w:szCs w:val="24"/>
          <w:highlight w:val="white"/>
        </w:rPr>
        <w:t>kingsoft</w:t>
      </w:r>
      <w:proofErr w:type="spellEnd"/>
      <w:r>
        <w:rPr>
          <w:rFonts w:ascii="Times New Roman" w:eastAsia="Times New Roman" w:hAnsi="Times New Roman" w:cs="Times New Roman"/>
          <w:sz w:val="24"/>
          <w:szCs w:val="24"/>
          <w:highlight w:val="white"/>
        </w:rPr>
        <w:t>) stated: “Free-to-play monetization model started in Asia and is very well operated in China, and Chinese gamers get used to it. Pay-to-win is something very common in C</w:t>
      </w:r>
      <w:r>
        <w:rPr>
          <w:rFonts w:ascii="Times New Roman" w:eastAsia="Times New Roman" w:hAnsi="Times New Roman" w:cs="Times New Roman"/>
          <w:sz w:val="24"/>
          <w:szCs w:val="24"/>
          <w:highlight w:val="white"/>
        </w:rPr>
        <w:t xml:space="preserve">hina which people generally accept, </w:t>
      </w:r>
      <w:proofErr w:type="gramStart"/>
      <w:r>
        <w:rPr>
          <w:rFonts w:ascii="Times New Roman" w:eastAsia="Times New Roman" w:hAnsi="Times New Roman" w:cs="Times New Roman"/>
          <w:sz w:val="24"/>
          <w:szCs w:val="24"/>
          <w:highlight w:val="white"/>
        </w:rPr>
        <w:t>despite the fact that</w:t>
      </w:r>
      <w:proofErr w:type="gramEnd"/>
      <w:r>
        <w:rPr>
          <w:rFonts w:ascii="Times New Roman" w:eastAsia="Times New Roman" w:hAnsi="Times New Roman" w:cs="Times New Roman"/>
          <w:sz w:val="24"/>
          <w:szCs w:val="24"/>
          <w:highlight w:val="white"/>
        </w:rPr>
        <w:t xml:space="preserve"> it’s not recommended: pay-to-win is not the best monetization approach even in China. Compared to western players, who prefer to pay to unlock levels or content, gamers in China tend to pay their wa</w:t>
      </w:r>
      <w:r>
        <w:rPr>
          <w:rFonts w:ascii="Times New Roman" w:eastAsia="Times New Roman" w:hAnsi="Times New Roman" w:cs="Times New Roman"/>
          <w:sz w:val="24"/>
          <w:szCs w:val="24"/>
          <w:highlight w:val="white"/>
        </w:rPr>
        <w:t xml:space="preserve">y out including defeating the boss, skipping a hard level, etc.” The way </w:t>
      </w:r>
      <w:proofErr w:type="gramStart"/>
      <w:r>
        <w:rPr>
          <w:rFonts w:ascii="Times New Roman" w:eastAsia="Times New Roman" w:hAnsi="Times New Roman" w:cs="Times New Roman"/>
          <w:sz w:val="24"/>
          <w:szCs w:val="24"/>
          <w:highlight w:val="white"/>
        </w:rPr>
        <w:t>pay</w:t>
      </w:r>
      <w:proofErr w:type="gramEnd"/>
      <w:r>
        <w:rPr>
          <w:rFonts w:ascii="Times New Roman" w:eastAsia="Times New Roman" w:hAnsi="Times New Roman" w:cs="Times New Roman"/>
          <w:sz w:val="24"/>
          <w:szCs w:val="24"/>
          <w:highlight w:val="white"/>
        </w:rPr>
        <w:t xml:space="preserve"> to win works in China is different to that of the west. This has tied in to the increased consumption of content that the Chinese gamer prefers. Since they want to experience more</w:t>
      </w:r>
      <w:r>
        <w:rPr>
          <w:rFonts w:ascii="Times New Roman" w:eastAsia="Times New Roman" w:hAnsi="Times New Roman" w:cs="Times New Roman"/>
          <w:sz w:val="24"/>
          <w:szCs w:val="24"/>
          <w:highlight w:val="white"/>
        </w:rPr>
        <w:t xml:space="preserve"> in the same time frame, they will often pay to skip a difficult section </w:t>
      </w:r>
      <w:proofErr w:type="gramStart"/>
      <w:r>
        <w:rPr>
          <w:rFonts w:ascii="Times New Roman" w:eastAsia="Times New Roman" w:hAnsi="Times New Roman" w:cs="Times New Roman"/>
          <w:sz w:val="24"/>
          <w:szCs w:val="24"/>
          <w:highlight w:val="white"/>
        </w:rPr>
        <w:t>in order to</w:t>
      </w:r>
      <w:proofErr w:type="gramEnd"/>
      <w:r>
        <w:rPr>
          <w:rFonts w:ascii="Times New Roman" w:eastAsia="Times New Roman" w:hAnsi="Times New Roman" w:cs="Times New Roman"/>
          <w:sz w:val="24"/>
          <w:szCs w:val="24"/>
          <w:highlight w:val="white"/>
        </w:rPr>
        <w:t xml:space="preserve"> get more content out of it. The easiest way to look at it is often a sensory intake, where </w:t>
      </w:r>
      <w:proofErr w:type="spellStart"/>
      <w:r>
        <w:rPr>
          <w:rFonts w:ascii="Times New Roman" w:eastAsia="Times New Roman" w:hAnsi="Times New Roman" w:cs="Times New Roman"/>
          <w:sz w:val="24"/>
          <w:szCs w:val="24"/>
          <w:highlight w:val="white"/>
        </w:rPr>
        <w:t>alot</w:t>
      </w:r>
      <w:proofErr w:type="spellEnd"/>
      <w:r>
        <w:rPr>
          <w:rFonts w:ascii="Times New Roman" w:eastAsia="Times New Roman" w:hAnsi="Times New Roman" w:cs="Times New Roman"/>
          <w:sz w:val="24"/>
          <w:szCs w:val="24"/>
          <w:highlight w:val="white"/>
        </w:rPr>
        <w:t xml:space="preserve"> of western games prefer a clean and simple user interface, the average Chin</w:t>
      </w:r>
      <w:r>
        <w:rPr>
          <w:rFonts w:ascii="Times New Roman" w:eastAsia="Times New Roman" w:hAnsi="Times New Roman" w:cs="Times New Roman"/>
          <w:sz w:val="24"/>
          <w:szCs w:val="24"/>
          <w:highlight w:val="white"/>
        </w:rPr>
        <w:t xml:space="preserve">ese gamer prefers a little more cluttered, given that the clutter is still giving the user relevant information about the game. </w:t>
      </w:r>
    </w:p>
    <w:p w14:paraId="6EF0C2AE" w14:textId="77777777" w:rsidR="00617781" w:rsidRDefault="002F5F26">
      <w:pPr>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rPr>
        <w:t>Marketing cost has soared in recent years. In general, mobile games maintain their user base via continuous user acquisition ac</w:t>
      </w:r>
      <w:r>
        <w:rPr>
          <w:rFonts w:ascii="Times New Roman" w:eastAsia="Times New Roman" w:hAnsi="Times New Roman" w:cs="Times New Roman"/>
          <w:sz w:val="24"/>
          <w:szCs w:val="24"/>
        </w:rPr>
        <w:t xml:space="preserve">tivities. This is familiar for western games as well as games as a service increases in popularity. In average, the marketing cost including user acquisition operations goes as high as 60% (Chinese Game Industry Report) of the entire marketing budget. So, </w:t>
      </w:r>
      <w:r>
        <w:rPr>
          <w:rFonts w:ascii="Times New Roman" w:eastAsia="Times New Roman" w:hAnsi="Times New Roman" w:cs="Times New Roman"/>
          <w:sz w:val="24"/>
          <w:szCs w:val="24"/>
        </w:rPr>
        <w:t xml:space="preserve">the increasing marketing cost affected their bottom line drastically. Lastly one of the other large trends in China is esports, which will be covered later below. </w:t>
      </w:r>
    </w:p>
    <w:p w14:paraId="2569926F" w14:textId="77777777" w:rsidR="00617781" w:rsidRDefault="00617781">
      <w:pPr>
        <w:spacing w:after="280" w:line="240" w:lineRule="auto"/>
        <w:rPr>
          <w:rFonts w:ascii="Times New Roman" w:eastAsia="Times New Roman" w:hAnsi="Times New Roman" w:cs="Times New Roman"/>
          <w:sz w:val="20"/>
          <w:szCs w:val="20"/>
          <w:highlight w:val="white"/>
        </w:rPr>
      </w:pPr>
    </w:p>
    <w:p w14:paraId="5E2384AA" w14:textId="77777777" w:rsidR="00617781" w:rsidRDefault="002F5F26">
      <w:pPr>
        <w:spacing w:after="280" w:line="240" w:lineRule="auto"/>
        <w:rPr>
          <w:rFonts w:ascii="Times New Roman" w:eastAsia="Times New Roman" w:hAnsi="Times New Roman" w:cs="Times New Roman"/>
          <w:b/>
          <w:sz w:val="28"/>
          <w:szCs w:val="28"/>
        </w:rPr>
      </w:pPr>
      <w:r>
        <w:rPr>
          <w:rFonts w:ascii="Times New Roman" w:eastAsia="Times New Roman" w:hAnsi="Times New Roman" w:cs="Times New Roman"/>
          <w:b/>
          <w:sz w:val="28"/>
          <w:szCs w:val="28"/>
        </w:rPr>
        <w:t>Bringing Games to the West</w:t>
      </w:r>
    </w:p>
    <w:p w14:paraId="13A54D85" w14:textId="77777777" w:rsidR="00617781" w:rsidRDefault="002F5F26">
      <w:pPr>
        <w:spacing w:after="280" w:line="240" w:lineRule="auto"/>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rPr>
        <w:t>For aesthetic purposes, bringing a game to the west should inclu</w:t>
      </w:r>
      <w:r>
        <w:rPr>
          <w:rFonts w:ascii="Times New Roman" w:eastAsia="Times New Roman" w:hAnsi="Times New Roman" w:cs="Times New Roman"/>
          <w:sz w:val="24"/>
          <w:szCs w:val="24"/>
        </w:rPr>
        <w:t xml:space="preserve">de reskinning for western audiences. This does not only apply to in game characters but also User Interface. In China, it is popular to have a cluttered UI which give the user a lot of information at once. </w:t>
      </w:r>
      <w:r>
        <w:rPr>
          <w:rFonts w:ascii="Times New Roman" w:eastAsia="Times New Roman" w:hAnsi="Times New Roman" w:cs="Times New Roman"/>
          <w:sz w:val="24"/>
          <w:szCs w:val="24"/>
          <w:highlight w:val="white"/>
        </w:rPr>
        <w:t xml:space="preserve">One way this issue can be resolved is by changing </w:t>
      </w:r>
      <w:r>
        <w:rPr>
          <w:rFonts w:ascii="Times New Roman" w:eastAsia="Times New Roman" w:hAnsi="Times New Roman" w:cs="Times New Roman"/>
          <w:sz w:val="24"/>
          <w:szCs w:val="24"/>
          <w:highlight w:val="white"/>
        </w:rPr>
        <w:t>the length of text between different languages while working on UI localization. For the game setting, when localizing a game for western audiences, it is important to set it during a period that the audience would understand and relate to. As mentioned ab</w:t>
      </w:r>
      <w:r>
        <w:rPr>
          <w:rFonts w:ascii="Times New Roman" w:eastAsia="Times New Roman" w:hAnsi="Times New Roman" w:cs="Times New Roman"/>
          <w:sz w:val="24"/>
          <w:szCs w:val="24"/>
          <w:highlight w:val="white"/>
        </w:rPr>
        <w:t xml:space="preserve">ove, the game pace in China is quicker than most western gamers are used to, in turn, when localizing a game, it is important to slow down the mechanics of the game. </w:t>
      </w:r>
    </w:p>
    <w:p w14:paraId="479BA009" w14:textId="77777777" w:rsidR="00617781" w:rsidRDefault="002F5F26">
      <w:pP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Another instance to look at is game genre. Genre is important to know when localizing a g</w:t>
      </w:r>
      <w:r>
        <w:rPr>
          <w:rFonts w:ascii="Times New Roman" w:eastAsia="Times New Roman" w:hAnsi="Times New Roman" w:cs="Times New Roman"/>
          <w:sz w:val="24"/>
          <w:szCs w:val="24"/>
        </w:rPr>
        <w:t xml:space="preserve">ame for the west, where a pay to win model may be prevalent in RPG’s in China, it would not work for western markets. With this you also must know what games are popular to what audiences. Speaking in global terms, </w:t>
      </w:r>
      <w:proofErr w:type="spellStart"/>
      <w:r>
        <w:rPr>
          <w:rFonts w:ascii="Times New Roman" w:eastAsia="Times New Roman" w:hAnsi="Times New Roman" w:cs="Times New Roman"/>
          <w:sz w:val="24"/>
          <w:szCs w:val="24"/>
        </w:rPr>
        <w:t>Playerunknown's</w:t>
      </w:r>
      <w:proofErr w:type="spellEnd"/>
      <w:r>
        <w:rPr>
          <w:rFonts w:ascii="Times New Roman" w:eastAsia="Times New Roman" w:hAnsi="Times New Roman" w:cs="Times New Roman"/>
          <w:sz w:val="24"/>
          <w:szCs w:val="24"/>
        </w:rPr>
        <w:t xml:space="preserve"> Battlegrounds (PUBG) and </w:t>
      </w:r>
      <w:proofErr w:type="spellStart"/>
      <w:r>
        <w:rPr>
          <w:rFonts w:ascii="Times New Roman" w:eastAsia="Times New Roman" w:hAnsi="Times New Roman" w:cs="Times New Roman"/>
          <w:sz w:val="24"/>
          <w:szCs w:val="24"/>
        </w:rPr>
        <w:t>Fortnite</w:t>
      </w:r>
      <w:proofErr w:type="spellEnd"/>
      <w:r>
        <w:rPr>
          <w:rFonts w:ascii="Times New Roman" w:eastAsia="Times New Roman" w:hAnsi="Times New Roman" w:cs="Times New Roman"/>
          <w:sz w:val="24"/>
          <w:szCs w:val="24"/>
        </w:rPr>
        <w:t xml:space="preserve"> are the two biggest games in the world as of April 2018 (</w:t>
      </w:r>
      <w:proofErr w:type="spellStart"/>
      <w:r>
        <w:rPr>
          <w:rFonts w:ascii="Times New Roman" w:eastAsia="Times New Roman" w:hAnsi="Times New Roman" w:cs="Times New Roman"/>
          <w:sz w:val="24"/>
          <w:szCs w:val="24"/>
        </w:rPr>
        <w:t>Newzoo</w:t>
      </w:r>
      <w:proofErr w:type="spellEnd"/>
      <w:r>
        <w:rPr>
          <w:rFonts w:ascii="Times New Roman" w:eastAsia="Times New Roman" w:hAnsi="Times New Roman" w:cs="Times New Roman"/>
          <w:sz w:val="24"/>
          <w:szCs w:val="24"/>
        </w:rPr>
        <w:t xml:space="preserve"> Core PC Rankings). Both are battle </w:t>
      </w:r>
      <w:proofErr w:type="spellStart"/>
      <w:r>
        <w:rPr>
          <w:rFonts w:ascii="Times New Roman" w:eastAsia="Times New Roman" w:hAnsi="Times New Roman" w:cs="Times New Roman"/>
          <w:sz w:val="24"/>
          <w:szCs w:val="24"/>
        </w:rPr>
        <w:t>royale</w:t>
      </w:r>
      <w:proofErr w:type="spellEnd"/>
      <w:r>
        <w:rPr>
          <w:rFonts w:ascii="Times New Roman" w:eastAsia="Times New Roman" w:hAnsi="Times New Roman" w:cs="Times New Roman"/>
          <w:sz w:val="24"/>
          <w:szCs w:val="24"/>
        </w:rPr>
        <w:t xml:space="preserve"> style games that put 100 players in a single map and have them fight until only one remains. This style game has a global audience for it, bu</w:t>
      </w:r>
      <w:r>
        <w:rPr>
          <w:rFonts w:ascii="Times New Roman" w:eastAsia="Times New Roman" w:hAnsi="Times New Roman" w:cs="Times New Roman"/>
          <w:sz w:val="24"/>
          <w:szCs w:val="24"/>
        </w:rPr>
        <w:t xml:space="preserve">t if we take another game, the Dynasty Warriors Series, we see that while it has a niche following in Western Markets, it caters more toward Asian markets. This distinction must be made when localizing games for western audiences. </w:t>
      </w:r>
    </w:p>
    <w:p w14:paraId="3857665E" w14:textId="77777777" w:rsidR="00617781" w:rsidRDefault="002F5F26">
      <w:pPr>
        <w:rPr>
          <w:rFonts w:ascii="Times New Roman" w:eastAsia="Times New Roman" w:hAnsi="Times New Roman" w:cs="Times New Roman"/>
          <w:sz w:val="24"/>
          <w:szCs w:val="24"/>
        </w:rPr>
      </w:pPr>
      <w:r>
        <w:rPr>
          <w:rFonts w:ascii="Times New Roman" w:eastAsia="Times New Roman" w:hAnsi="Times New Roman" w:cs="Times New Roman"/>
          <w:sz w:val="24"/>
          <w:szCs w:val="24"/>
        </w:rPr>
        <w:t>The last crucial distinc</w:t>
      </w:r>
      <w:r>
        <w:rPr>
          <w:rFonts w:ascii="Times New Roman" w:eastAsia="Times New Roman" w:hAnsi="Times New Roman" w:cs="Times New Roman"/>
          <w:sz w:val="24"/>
          <w:szCs w:val="24"/>
        </w:rPr>
        <w:t xml:space="preserve">tion that should be made is overall playstyle of games. While genre does dictate what game is played, given the same mechanics a player may play the same game vastly different, given their locations. This is also what can be known as a games “Meta” and it </w:t>
      </w:r>
      <w:r>
        <w:rPr>
          <w:rFonts w:ascii="Times New Roman" w:eastAsia="Times New Roman" w:hAnsi="Times New Roman" w:cs="Times New Roman"/>
          <w:sz w:val="24"/>
          <w:szCs w:val="24"/>
        </w:rPr>
        <w:t>is vital to understand all aspects of the game play. This mainly applies for competitive games, however can still apply to single player and MMO’s. To use PUBG as an example again, the strategies used by Chinese gamers differs from those used by European g</w:t>
      </w:r>
      <w:r>
        <w:rPr>
          <w:rFonts w:ascii="Times New Roman" w:eastAsia="Times New Roman" w:hAnsi="Times New Roman" w:cs="Times New Roman"/>
          <w:sz w:val="24"/>
          <w:szCs w:val="24"/>
        </w:rPr>
        <w:t xml:space="preserve">amers. This can often </w:t>
      </w:r>
      <w:proofErr w:type="gramStart"/>
      <w:r>
        <w:rPr>
          <w:rFonts w:ascii="Times New Roman" w:eastAsia="Times New Roman" w:hAnsi="Times New Roman" w:cs="Times New Roman"/>
          <w:sz w:val="24"/>
          <w:szCs w:val="24"/>
        </w:rPr>
        <w:t>be seen as</w:t>
      </w:r>
      <w:proofErr w:type="gramEnd"/>
      <w:r>
        <w:rPr>
          <w:rFonts w:ascii="Times New Roman" w:eastAsia="Times New Roman" w:hAnsi="Times New Roman" w:cs="Times New Roman"/>
          <w:sz w:val="24"/>
          <w:szCs w:val="24"/>
        </w:rPr>
        <w:t xml:space="preserve"> the meta shifts how the top players from each region are performing. The flexibility in this meta well help the localization of any games as it is a way to make it the players own experience. </w:t>
      </w:r>
    </w:p>
    <w:p w14:paraId="0BFEE99C" w14:textId="77777777" w:rsidR="00617781" w:rsidRDefault="00617781">
      <w:pPr>
        <w:rPr>
          <w:rFonts w:ascii="Times New Roman" w:eastAsia="Times New Roman" w:hAnsi="Times New Roman" w:cs="Times New Roman"/>
          <w:sz w:val="24"/>
          <w:szCs w:val="24"/>
        </w:rPr>
      </w:pPr>
    </w:p>
    <w:p w14:paraId="4D54C7C2" w14:textId="77777777" w:rsidR="00617781" w:rsidRDefault="00617781">
      <w:pPr>
        <w:rPr>
          <w:rFonts w:ascii="Times New Roman" w:eastAsia="Times New Roman" w:hAnsi="Times New Roman" w:cs="Times New Roman"/>
          <w:sz w:val="20"/>
          <w:szCs w:val="20"/>
        </w:rPr>
      </w:pPr>
    </w:p>
    <w:p w14:paraId="48803F42" w14:textId="77777777" w:rsidR="00617781" w:rsidRDefault="002F5F26">
      <w:pPr>
        <w:spacing w:after="280" w:line="240" w:lineRule="auto"/>
        <w:rPr>
          <w:rFonts w:ascii="Times New Roman" w:eastAsia="Times New Roman" w:hAnsi="Times New Roman" w:cs="Times New Roman"/>
          <w:b/>
          <w:sz w:val="28"/>
          <w:szCs w:val="28"/>
        </w:rPr>
      </w:pPr>
      <w:r>
        <w:rPr>
          <w:rFonts w:ascii="Times New Roman" w:eastAsia="Times New Roman" w:hAnsi="Times New Roman" w:cs="Times New Roman"/>
          <w:b/>
          <w:sz w:val="28"/>
          <w:szCs w:val="28"/>
        </w:rPr>
        <w:t>eSports</w:t>
      </w:r>
    </w:p>
    <w:p w14:paraId="7B07A263" w14:textId="77777777" w:rsidR="00617781" w:rsidRDefault="002F5F26">
      <w:pPr>
        <w:spacing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Esports started off </w:t>
      </w:r>
      <w:r>
        <w:rPr>
          <w:rFonts w:ascii="Times New Roman" w:eastAsia="Times New Roman" w:hAnsi="Times New Roman" w:cs="Times New Roman"/>
          <w:sz w:val="24"/>
          <w:szCs w:val="24"/>
        </w:rPr>
        <w:t>as a grassroots movement. It was just a bunch of gamers, fighting for glory and small monetary prizes. Since these early days, the popularity of eSports has exponentially expanded. It has undeniable been growing. The reported number of eSports viewership i</w:t>
      </w:r>
      <w:r>
        <w:rPr>
          <w:rFonts w:ascii="Times New Roman" w:eastAsia="Times New Roman" w:hAnsi="Times New Roman" w:cs="Times New Roman"/>
          <w:sz w:val="24"/>
          <w:szCs w:val="24"/>
        </w:rPr>
        <w:t xml:space="preserve">s expected to be around 589 Million viewers, with about half of that coming from Asia. this also increased revenue by 35% leading to a 1504 million (USD) in expected revenue. In the Asia region, the League of Legends finals drew the biggest </w:t>
      </w:r>
      <w:proofErr w:type="gramStart"/>
      <w:r>
        <w:rPr>
          <w:rFonts w:ascii="Times New Roman" w:eastAsia="Times New Roman" w:hAnsi="Times New Roman" w:cs="Times New Roman"/>
          <w:sz w:val="24"/>
          <w:szCs w:val="24"/>
        </w:rPr>
        <w:t>crowd  at</w:t>
      </w:r>
      <w:proofErr w:type="gramEnd"/>
      <w:r>
        <w:rPr>
          <w:rFonts w:ascii="Times New Roman" w:eastAsia="Times New Roman" w:hAnsi="Times New Roman" w:cs="Times New Roman"/>
          <w:sz w:val="24"/>
          <w:szCs w:val="24"/>
        </w:rPr>
        <w:t xml:space="preserve"> 49.5 </w:t>
      </w:r>
      <w:r>
        <w:rPr>
          <w:rFonts w:ascii="Times New Roman" w:eastAsia="Times New Roman" w:hAnsi="Times New Roman" w:cs="Times New Roman"/>
          <w:sz w:val="24"/>
          <w:szCs w:val="24"/>
        </w:rPr>
        <w:t>million viewers. This generated 173000 attendees and $5.5M in ticket revenue.</w:t>
      </w:r>
    </w:p>
    <w:p w14:paraId="6EEDA0E1" w14:textId="77777777" w:rsidR="00617781" w:rsidRDefault="002F5F26">
      <w:pPr>
        <w:pBdr>
          <w:top w:val="nil"/>
          <w:left w:val="nil"/>
          <w:bottom w:val="nil"/>
          <w:right w:val="nil"/>
          <w:between w:val="nil"/>
        </w:pBdr>
        <w:spacing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Mobile esports is more popular in the East than in the West, especially in China and has been accelerated by the mobile-first culture of the region. In Asia, mobile esports is ex</w:t>
      </w:r>
      <w:r>
        <w:rPr>
          <w:rFonts w:ascii="Times New Roman" w:eastAsia="Times New Roman" w:hAnsi="Times New Roman" w:cs="Times New Roman"/>
          <w:sz w:val="24"/>
          <w:szCs w:val="24"/>
        </w:rPr>
        <w:t>pected to follow a similar structure to that of PC, with the top mobile games being played and large stadium events taking place with large viewership.  Casual mobile games hold a strong position in the esports scene in Asia, which differs from the West wh</w:t>
      </w:r>
      <w:r>
        <w:rPr>
          <w:rFonts w:ascii="Times New Roman" w:eastAsia="Times New Roman" w:hAnsi="Times New Roman" w:cs="Times New Roman"/>
          <w:sz w:val="24"/>
          <w:szCs w:val="24"/>
        </w:rPr>
        <w:t xml:space="preserve">ere competitive genres dominate the market. Giant Network’s Battle of Balls Professional League was the world’s first casual mobile esports league and its 2017 Global Final will be the first mobile esports event held in Mercedes-Benz Arena Shanghai. About </w:t>
      </w:r>
      <w:r>
        <w:rPr>
          <w:rFonts w:ascii="Times New Roman" w:eastAsia="Times New Roman" w:hAnsi="Times New Roman" w:cs="Times New Roman"/>
          <w:sz w:val="24"/>
          <w:szCs w:val="24"/>
        </w:rPr>
        <w:t>13,500 people paid 100 yuan-180 yuan each to watch teams play "Honor of Kings," a Tencent game that just ahead of the finals came under criticism from the official People's Daily newspaper as an addictive "poison" for the minds of youth. While both competi</w:t>
      </w:r>
      <w:r>
        <w:rPr>
          <w:rFonts w:ascii="Times New Roman" w:eastAsia="Times New Roman" w:hAnsi="Times New Roman" w:cs="Times New Roman"/>
          <w:sz w:val="24"/>
          <w:szCs w:val="24"/>
        </w:rPr>
        <w:t xml:space="preserve">tive and casual games exist, there appears to be a rising trend of casual </w:t>
      </w:r>
      <w:proofErr w:type="spellStart"/>
      <w:r>
        <w:rPr>
          <w:rFonts w:ascii="Times New Roman" w:eastAsia="Times New Roman" w:hAnsi="Times New Roman" w:cs="Times New Roman"/>
          <w:sz w:val="24"/>
          <w:szCs w:val="24"/>
        </w:rPr>
        <w:t>esport</w:t>
      </w:r>
      <w:proofErr w:type="spellEnd"/>
      <w:r>
        <w:rPr>
          <w:rFonts w:ascii="Times New Roman" w:eastAsia="Times New Roman" w:hAnsi="Times New Roman" w:cs="Times New Roman"/>
          <w:sz w:val="24"/>
          <w:szCs w:val="24"/>
        </w:rPr>
        <w:t xml:space="preserve"> games rising as they are easier to understand from the viewers standpoint. The tournament barely broke even, despite drawing millions of online viewers. "At the moment, we tre</w:t>
      </w:r>
      <w:r>
        <w:rPr>
          <w:rFonts w:ascii="Times New Roman" w:eastAsia="Times New Roman" w:hAnsi="Times New Roman" w:cs="Times New Roman"/>
          <w:sz w:val="24"/>
          <w:szCs w:val="24"/>
        </w:rPr>
        <w:t xml:space="preserve">at esports as a marketing tool to promote the games and engage gamers," said Stella Lui, Tencent's investor </w:t>
      </w:r>
      <w:r>
        <w:rPr>
          <w:rFonts w:ascii="Times New Roman" w:eastAsia="Times New Roman" w:hAnsi="Times New Roman" w:cs="Times New Roman"/>
          <w:sz w:val="24"/>
          <w:szCs w:val="24"/>
        </w:rPr>
        <w:lastRenderedPageBreak/>
        <w:t xml:space="preserve">relations director. "I would say esports will [eventually] develop like FIFA or the NBA." This should be taken advantage of as the ‘early adopters’ </w:t>
      </w:r>
      <w:r>
        <w:rPr>
          <w:rFonts w:ascii="Times New Roman" w:eastAsia="Times New Roman" w:hAnsi="Times New Roman" w:cs="Times New Roman"/>
          <w:sz w:val="24"/>
          <w:szCs w:val="24"/>
        </w:rPr>
        <w:t>of eSports will me the most profitable in the long-run.</w:t>
      </w:r>
    </w:p>
    <w:p w14:paraId="2D41CDC0" w14:textId="77777777" w:rsidR="00617781" w:rsidRDefault="002F5F26">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One large aspect in any esports game is the topic of viewership. While some game </w:t>
      </w:r>
      <w:proofErr w:type="gramStart"/>
      <w:r>
        <w:rPr>
          <w:rFonts w:ascii="Times New Roman" w:eastAsia="Times New Roman" w:hAnsi="Times New Roman" w:cs="Times New Roman"/>
          <w:sz w:val="24"/>
          <w:szCs w:val="24"/>
        </w:rPr>
        <w:t>are</w:t>
      </w:r>
      <w:proofErr w:type="gramEnd"/>
      <w:r>
        <w:rPr>
          <w:rFonts w:ascii="Times New Roman" w:eastAsia="Times New Roman" w:hAnsi="Times New Roman" w:cs="Times New Roman"/>
          <w:sz w:val="24"/>
          <w:szCs w:val="24"/>
        </w:rPr>
        <w:t xml:space="preserve"> great to play competitively, they are not designed to be viewed in such as matter. Games such as League of Legends </w:t>
      </w:r>
      <w:r>
        <w:rPr>
          <w:rFonts w:ascii="Times New Roman" w:eastAsia="Times New Roman" w:hAnsi="Times New Roman" w:cs="Times New Roman"/>
          <w:sz w:val="24"/>
          <w:szCs w:val="24"/>
        </w:rPr>
        <w:t xml:space="preserve">and </w:t>
      </w:r>
      <w:proofErr w:type="spellStart"/>
      <w:r>
        <w:rPr>
          <w:rFonts w:ascii="Times New Roman" w:eastAsia="Times New Roman" w:hAnsi="Times New Roman" w:cs="Times New Roman"/>
          <w:sz w:val="24"/>
          <w:szCs w:val="24"/>
        </w:rPr>
        <w:t>Dota</w:t>
      </w:r>
      <w:proofErr w:type="spellEnd"/>
      <w:r>
        <w:rPr>
          <w:rFonts w:ascii="Times New Roman" w:eastAsia="Times New Roman" w:hAnsi="Times New Roman" w:cs="Times New Roman"/>
          <w:sz w:val="24"/>
          <w:szCs w:val="24"/>
        </w:rPr>
        <w:t xml:space="preserve"> 2 have a natural top down viewing so you can see what </w:t>
      </w:r>
      <w:proofErr w:type="gramStart"/>
      <w:r>
        <w:rPr>
          <w:rFonts w:ascii="Times New Roman" w:eastAsia="Times New Roman" w:hAnsi="Times New Roman" w:cs="Times New Roman"/>
          <w:sz w:val="24"/>
          <w:szCs w:val="24"/>
        </w:rPr>
        <w:t>is happening to all players at all times</w:t>
      </w:r>
      <w:proofErr w:type="gramEnd"/>
      <w:r>
        <w:rPr>
          <w:rFonts w:ascii="Times New Roman" w:eastAsia="Times New Roman" w:hAnsi="Times New Roman" w:cs="Times New Roman"/>
          <w:sz w:val="24"/>
          <w:szCs w:val="24"/>
        </w:rPr>
        <w:t>. on top of this the map is symmetrical much like in Basketball or Football. The complication then stems from maps that are not symmetrical, and games th</w:t>
      </w:r>
      <w:r>
        <w:rPr>
          <w:rFonts w:ascii="Times New Roman" w:eastAsia="Times New Roman" w:hAnsi="Times New Roman" w:cs="Times New Roman"/>
          <w:sz w:val="24"/>
          <w:szCs w:val="24"/>
        </w:rPr>
        <w:t>at have a different camera angle. As T.L. Taylor puts it “The networked nature of the games, and the fact that the playing field is often distributed over multiple devices … has produced a complex formulation of spectatorship”. T. L. Taylor is a sociologis</w:t>
      </w:r>
      <w:r>
        <w:rPr>
          <w:rFonts w:ascii="Times New Roman" w:eastAsia="Times New Roman" w:hAnsi="Times New Roman" w:cs="Times New Roman"/>
          <w:sz w:val="24"/>
          <w:szCs w:val="24"/>
        </w:rPr>
        <w:t xml:space="preserve">t and professor currently working at MIT. She </w:t>
      </w:r>
      <w:proofErr w:type="spellStart"/>
      <w:r>
        <w:rPr>
          <w:rFonts w:ascii="Times New Roman" w:eastAsia="Times New Roman" w:hAnsi="Times New Roman" w:cs="Times New Roman"/>
          <w:sz w:val="24"/>
          <w:szCs w:val="24"/>
        </w:rPr>
        <w:t>specialises</w:t>
      </w:r>
      <w:proofErr w:type="spellEnd"/>
      <w:r>
        <w:rPr>
          <w:rFonts w:ascii="Times New Roman" w:eastAsia="Times New Roman" w:hAnsi="Times New Roman" w:cs="Times New Roman"/>
          <w:sz w:val="24"/>
          <w:szCs w:val="24"/>
        </w:rPr>
        <w:t xml:space="preserve"> in researching the culture of gaming and online communities</w:t>
      </w:r>
      <w:proofErr w:type="gramStart"/>
      <w:r>
        <w:rPr>
          <w:rFonts w:ascii="Times New Roman" w:eastAsia="Times New Roman" w:hAnsi="Times New Roman" w:cs="Times New Roman"/>
          <w:sz w:val="24"/>
          <w:szCs w:val="24"/>
        </w:rPr>
        <w:t>, in particular, eSports</w:t>
      </w:r>
      <w:proofErr w:type="gramEnd"/>
      <w:r>
        <w:rPr>
          <w:rFonts w:ascii="Times New Roman" w:eastAsia="Times New Roman" w:hAnsi="Times New Roman" w:cs="Times New Roman"/>
          <w:sz w:val="24"/>
          <w:szCs w:val="24"/>
        </w:rPr>
        <w:t>, live-streaming, and MMOs. She later states that a lot of these issues still stem from the grassroot origins of es</w:t>
      </w:r>
      <w:r>
        <w:rPr>
          <w:rFonts w:ascii="Times New Roman" w:eastAsia="Times New Roman" w:hAnsi="Times New Roman" w:cs="Times New Roman"/>
          <w:sz w:val="24"/>
          <w:szCs w:val="24"/>
        </w:rPr>
        <w:t xml:space="preserve">ports, as </w:t>
      </w:r>
      <w:proofErr w:type="spellStart"/>
      <w:proofErr w:type="gramStart"/>
      <w:r>
        <w:rPr>
          <w:rFonts w:ascii="Times New Roman" w:eastAsia="Times New Roman" w:hAnsi="Times New Roman" w:cs="Times New Roman"/>
          <w:sz w:val="24"/>
          <w:szCs w:val="24"/>
        </w:rPr>
        <w:t>their</w:t>
      </w:r>
      <w:proofErr w:type="spellEnd"/>
      <w:proofErr w:type="gramEnd"/>
      <w:r>
        <w:rPr>
          <w:rFonts w:ascii="Times New Roman" w:eastAsia="Times New Roman" w:hAnsi="Times New Roman" w:cs="Times New Roman"/>
          <w:sz w:val="24"/>
          <w:szCs w:val="24"/>
        </w:rPr>
        <w:t xml:space="preserve"> is a lack of attention to any outsider that wants to view it casually. As of now (Early 2018) most eSports in western cultures are not used to having any mainstream attention, and therefore, do not cater to the casual audience. This process</w:t>
      </w:r>
      <w:r>
        <w:rPr>
          <w:rFonts w:ascii="Times New Roman" w:eastAsia="Times New Roman" w:hAnsi="Times New Roman" w:cs="Times New Roman"/>
          <w:sz w:val="24"/>
          <w:szCs w:val="24"/>
        </w:rPr>
        <w:t xml:space="preserve"> is one big difference when compared to Asia most </w:t>
      </w:r>
      <w:proofErr w:type="spellStart"/>
      <w:r>
        <w:rPr>
          <w:rFonts w:ascii="Times New Roman" w:eastAsia="Times New Roman" w:hAnsi="Times New Roman" w:cs="Times New Roman"/>
          <w:sz w:val="24"/>
          <w:szCs w:val="24"/>
        </w:rPr>
        <w:t>notbaly</w:t>
      </w:r>
      <w:proofErr w:type="spellEnd"/>
      <w:r>
        <w:rPr>
          <w:rFonts w:ascii="Times New Roman" w:eastAsia="Times New Roman" w:hAnsi="Times New Roman" w:cs="Times New Roman"/>
          <w:sz w:val="24"/>
          <w:szCs w:val="24"/>
        </w:rPr>
        <w:t xml:space="preserve"> South Korea, but in China as well. Many publishers have a lot of things they can do based around eSports. In example, at the end of 2017, Activision Blizzard announced the Overwatch League. This wou</w:t>
      </w:r>
      <w:r>
        <w:rPr>
          <w:rFonts w:ascii="Times New Roman" w:eastAsia="Times New Roman" w:hAnsi="Times New Roman" w:cs="Times New Roman"/>
          <w:sz w:val="24"/>
          <w:szCs w:val="24"/>
        </w:rPr>
        <w:t xml:space="preserve">ld distribute eSports teams to geographical locations, much like real sports teams. This kind of action had not been done before and has huge marketing and branding implications. While the numbers are not specifically given, the </w:t>
      </w:r>
      <w:proofErr w:type="gramStart"/>
      <w:r>
        <w:rPr>
          <w:rFonts w:ascii="Times New Roman" w:eastAsia="Times New Roman" w:hAnsi="Times New Roman" w:cs="Times New Roman"/>
          <w:sz w:val="24"/>
          <w:szCs w:val="24"/>
        </w:rPr>
        <w:t>amount</w:t>
      </w:r>
      <w:proofErr w:type="gramEnd"/>
      <w:r>
        <w:rPr>
          <w:rFonts w:ascii="Times New Roman" w:eastAsia="Times New Roman" w:hAnsi="Times New Roman" w:cs="Times New Roman"/>
          <w:sz w:val="24"/>
          <w:szCs w:val="24"/>
        </w:rPr>
        <w:t xml:space="preserve"> of possible fans for</w:t>
      </w:r>
      <w:r>
        <w:rPr>
          <w:rFonts w:ascii="Times New Roman" w:eastAsia="Times New Roman" w:hAnsi="Times New Roman" w:cs="Times New Roman"/>
          <w:sz w:val="24"/>
          <w:szCs w:val="24"/>
        </w:rPr>
        <w:t xml:space="preserve"> China’s team, The Shanghai Dragons, has a huge marketing potential, and so far the owners of these teams (Such as Robert Kraft who owns the New England Patriots) has stated that revenue from the teams has double expectations. As of May 2017, Tencent annou</w:t>
      </w:r>
      <w:r>
        <w:rPr>
          <w:rFonts w:ascii="Times New Roman" w:eastAsia="Times New Roman" w:hAnsi="Times New Roman" w:cs="Times New Roman"/>
          <w:sz w:val="24"/>
          <w:szCs w:val="24"/>
        </w:rPr>
        <w:t xml:space="preserve">nced that the </w:t>
      </w:r>
      <w:proofErr w:type="spellStart"/>
      <w:r>
        <w:rPr>
          <w:rFonts w:ascii="Times New Roman" w:eastAsia="Times New Roman" w:hAnsi="Times New Roman" w:cs="Times New Roman"/>
          <w:sz w:val="24"/>
          <w:szCs w:val="24"/>
          <w:highlight w:val="white"/>
        </w:rPr>
        <w:t>The</w:t>
      </w:r>
      <w:proofErr w:type="spellEnd"/>
      <w:r>
        <w:rPr>
          <w:rFonts w:ascii="Times New Roman" w:eastAsia="Times New Roman" w:hAnsi="Times New Roman" w:cs="Times New Roman"/>
          <w:sz w:val="24"/>
          <w:szCs w:val="24"/>
          <w:highlight w:val="white"/>
        </w:rPr>
        <w:t xml:space="preserve"> Chinese </w:t>
      </w:r>
      <w:r>
        <w:rPr>
          <w:rFonts w:ascii="Times New Roman" w:eastAsia="Times New Roman" w:hAnsi="Times New Roman" w:cs="Times New Roman"/>
          <w:i/>
          <w:sz w:val="24"/>
          <w:szCs w:val="24"/>
          <w:highlight w:val="white"/>
        </w:rPr>
        <w:t>League of Legends</w:t>
      </w:r>
      <w:r>
        <w:rPr>
          <w:rFonts w:ascii="Times New Roman" w:eastAsia="Times New Roman" w:hAnsi="Times New Roman" w:cs="Times New Roman"/>
          <w:sz w:val="24"/>
          <w:szCs w:val="24"/>
          <w:highlight w:val="white"/>
        </w:rPr>
        <w:t xml:space="preserve"> Pro League will become the first to adopt a franchise model, and even more recently, announced that there will be franchises available for Honor of kings in the future, this news was just </w:t>
      </w:r>
      <w:proofErr w:type="spellStart"/>
      <w:r>
        <w:rPr>
          <w:rFonts w:ascii="Times New Roman" w:eastAsia="Times New Roman" w:hAnsi="Times New Roman" w:cs="Times New Roman"/>
          <w:sz w:val="24"/>
          <w:szCs w:val="24"/>
          <w:highlight w:val="white"/>
        </w:rPr>
        <w:t>realised</w:t>
      </w:r>
      <w:proofErr w:type="spellEnd"/>
      <w:r>
        <w:rPr>
          <w:rFonts w:ascii="Times New Roman" w:eastAsia="Times New Roman" w:hAnsi="Times New Roman" w:cs="Times New Roman"/>
          <w:sz w:val="24"/>
          <w:szCs w:val="24"/>
          <w:highlight w:val="white"/>
        </w:rPr>
        <w:t xml:space="preserve"> as of March 201</w:t>
      </w:r>
      <w:r>
        <w:rPr>
          <w:rFonts w:ascii="Times New Roman" w:eastAsia="Times New Roman" w:hAnsi="Times New Roman" w:cs="Times New Roman"/>
          <w:sz w:val="24"/>
          <w:szCs w:val="24"/>
          <w:highlight w:val="white"/>
        </w:rPr>
        <w:t xml:space="preserve">8. This move could bode well for the </w:t>
      </w:r>
      <w:proofErr w:type="spellStart"/>
      <w:r>
        <w:rPr>
          <w:rFonts w:ascii="Times New Roman" w:eastAsia="Times New Roman" w:hAnsi="Times New Roman" w:cs="Times New Roman"/>
          <w:sz w:val="24"/>
          <w:szCs w:val="24"/>
          <w:highlight w:val="white"/>
        </w:rPr>
        <w:t>esport’s</w:t>
      </w:r>
      <w:proofErr w:type="spellEnd"/>
      <w:r>
        <w:rPr>
          <w:rFonts w:ascii="Times New Roman" w:eastAsia="Times New Roman" w:hAnsi="Times New Roman" w:cs="Times New Roman"/>
          <w:sz w:val="24"/>
          <w:szCs w:val="24"/>
          <w:highlight w:val="white"/>
        </w:rPr>
        <w:t xml:space="preserve"> long-lasting profitability. The franchise model will be city based and be most comparable to the Overwatch League as mentioned above (Ashton 2017).</w:t>
      </w:r>
    </w:p>
    <w:p w14:paraId="507F1BE3" w14:textId="77777777" w:rsidR="00617781" w:rsidRDefault="002F5F26">
      <w:pPr>
        <w:rPr>
          <w:rFonts w:ascii="Times New Roman" w:eastAsia="Times New Roman" w:hAnsi="Times New Roman" w:cs="Times New Roman"/>
          <w:sz w:val="20"/>
          <w:szCs w:val="20"/>
        </w:rPr>
      </w:pPr>
      <w:r>
        <w:rPr>
          <w:rFonts w:ascii="Times New Roman" w:eastAsia="Times New Roman" w:hAnsi="Times New Roman" w:cs="Times New Roman"/>
          <w:sz w:val="24"/>
          <w:szCs w:val="24"/>
        </w:rPr>
        <w:t>The potential for success on esports teams is massive. As of 2</w:t>
      </w:r>
      <w:r>
        <w:rPr>
          <w:rFonts w:ascii="Times New Roman" w:eastAsia="Times New Roman" w:hAnsi="Times New Roman" w:cs="Times New Roman"/>
          <w:sz w:val="24"/>
          <w:szCs w:val="24"/>
        </w:rPr>
        <w:t>018 there are 72 million esports enthusiasts in China alone (</w:t>
      </w:r>
      <w:proofErr w:type="spellStart"/>
      <w:r>
        <w:rPr>
          <w:rFonts w:ascii="Times New Roman" w:eastAsia="Times New Roman" w:hAnsi="Times New Roman" w:cs="Times New Roman"/>
          <w:sz w:val="24"/>
          <w:szCs w:val="24"/>
        </w:rPr>
        <w:t>Newzoo</w:t>
      </w:r>
      <w:proofErr w:type="spellEnd"/>
      <w:r>
        <w:rPr>
          <w:rFonts w:ascii="Times New Roman" w:eastAsia="Times New Roman" w:hAnsi="Times New Roman" w:cs="Times New Roman"/>
          <w:sz w:val="24"/>
          <w:szCs w:val="24"/>
        </w:rPr>
        <w:t>) an enthusiast counts as any person who consumes more than 4 hours of content a week. This number is only expected to rise, with no signs of slowing down. With this potential there is a ne</w:t>
      </w:r>
      <w:r>
        <w:rPr>
          <w:rFonts w:ascii="Times New Roman" w:eastAsia="Times New Roman" w:hAnsi="Times New Roman" w:cs="Times New Roman"/>
          <w:sz w:val="24"/>
          <w:szCs w:val="24"/>
        </w:rPr>
        <w:t>w side to games and microtransactions that never have been considered by companies. An example of this is can be seen on the popular live streaming app Twitch.tv which is owned by Amazon. During the livestream of various esports titles, there is a live cha</w:t>
      </w:r>
      <w:r>
        <w:rPr>
          <w:rFonts w:ascii="Times New Roman" w:eastAsia="Times New Roman" w:hAnsi="Times New Roman" w:cs="Times New Roman"/>
          <w:sz w:val="24"/>
          <w:szCs w:val="24"/>
        </w:rPr>
        <w:t xml:space="preserve">t, to virtually text others also watching the same stream. Those that pay additional money to support a specific team </w:t>
      </w:r>
      <w:proofErr w:type="gramStart"/>
      <w:r>
        <w:rPr>
          <w:rFonts w:ascii="Times New Roman" w:eastAsia="Times New Roman" w:hAnsi="Times New Roman" w:cs="Times New Roman"/>
          <w:sz w:val="24"/>
          <w:szCs w:val="24"/>
        </w:rPr>
        <w:t>are able to</w:t>
      </w:r>
      <w:proofErr w:type="gramEnd"/>
      <w:r>
        <w:rPr>
          <w:rFonts w:ascii="Times New Roman" w:eastAsia="Times New Roman" w:hAnsi="Times New Roman" w:cs="Times New Roman"/>
          <w:sz w:val="24"/>
          <w:szCs w:val="24"/>
        </w:rPr>
        <w:t xml:space="preserve"> get various E-motes based around the team, whether it be the logo of the team to show support, or one of the players faces cap</w:t>
      </w:r>
      <w:r>
        <w:rPr>
          <w:rFonts w:ascii="Times New Roman" w:eastAsia="Times New Roman" w:hAnsi="Times New Roman" w:cs="Times New Roman"/>
          <w:sz w:val="24"/>
          <w:szCs w:val="24"/>
        </w:rPr>
        <w:t>tured to look comical. This is a unique revenue stream that had not existed before eSports. That is why it is crucial to not just disregard it as it was during its grassroot movement.</w:t>
      </w:r>
    </w:p>
    <w:p w14:paraId="375DA4D6" w14:textId="77777777" w:rsidR="00617781" w:rsidRDefault="002F5F26">
      <w:pPr>
        <w:spacing w:after="280" w:line="240" w:lineRule="auto"/>
        <w:rPr>
          <w:rFonts w:ascii="Times New Roman" w:eastAsia="Times New Roman" w:hAnsi="Times New Roman" w:cs="Times New Roman"/>
          <w:i/>
          <w:sz w:val="20"/>
          <w:szCs w:val="20"/>
        </w:rPr>
      </w:pPr>
      <w:r>
        <w:pict w14:anchorId="13F2133C">
          <v:rect id="_x0000_i1035" style="width:0;height:1.5pt" o:hralign="center" o:hrstd="t" o:hr="t" fillcolor="#a0a0a0" stroked="f"/>
        </w:pict>
      </w:r>
    </w:p>
    <w:p w14:paraId="1E8989A0" w14:textId="77777777" w:rsidR="00617781" w:rsidRDefault="002F5F26">
      <w:pPr>
        <w:spacing w:after="280" w:line="240" w:lineRule="auto"/>
        <w:rPr>
          <w:rFonts w:ascii="Times New Roman" w:eastAsia="Times New Roman" w:hAnsi="Times New Roman" w:cs="Times New Roman"/>
          <w:sz w:val="44"/>
          <w:szCs w:val="44"/>
        </w:rPr>
      </w:pPr>
      <w:r>
        <w:rPr>
          <w:rFonts w:ascii="Times New Roman" w:eastAsia="Times New Roman" w:hAnsi="Times New Roman" w:cs="Times New Roman"/>
          <w:sz w:val="44"/>
          <w:szCs w:val="44"/>
        </w:rPr>
        <w:lastRenderedPageBreak/>
        <w:t>Competitor Analysis</w:t>
      </w:r>
    </w:p>
    <w:p w14:paraId="1D717779" w14:textId="77777777" w:rsidR="00617781" w:rsidRDefault="002F5F26">
      <w:pPr>
        <w:spacing w:after="280" w:line="240" w:lineRule="auto"/>
        <w:rPr>
          <w:rFonts w:ascii="Times New Roman" w:eastAsia="Times New Roman" w:hAnsi="Times New Roman" w:cs="Times New Roman"/>
          <w:sz w:val="44"/>
          <w:szCs w:val="44"/>
        </w:rPr>
      </w:pPr>
      <w:r>
        <w:pict w14:anchorId="48D8A1CA">
          <v:rect id="_x0000_i1036" style="width:0;height:1.5pt" o:hralign="center" o:hrstd="t" o:hr="t" fillcolor="#a0a0a0" stroked="f"/>
        </w:pict>
      </w:r>
    </w:p>
    <w:p w14:paraId="25012737" w14:textId="77777777" w:rsidR="00617781" w:rsidRDefault="002F5F26">
      <w:pPr>
        <w:spacing w:after="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Increased Revenue</w:t>
      </w:r>
    </w:p>
    <w:p w14:paraId="384A1CAF" w14:textId="77777777" w:rsidR="00617781" w:rsidRDefault="002F5F26">
      <w:pPr>
        <w:spacing w:after="280" w:line="240" w:lineRule="auto"/>
        <w:rPr>
          <w:rFonts w:ascii="Arial" w:eastAsia="Arial" w:hAnsi="Arial" w:cs="Arial"/>
          <w:color w:val="222222"/>
          <w:sz w:val="45"/>
          <w:szCs w:val="45"/>
        </w:rPr>
      </w:pPr>
      <w:r>
        <w:rPr>
          <w:rFonts w:ascii="Times New Roman" w:eastAsia="Times New Roman" w:hAnsi="Times New Roman" w:cs="Times New Roman"/>
          <w:sz w:val="24"/>
          <w:szCs w:val="24"/>
        </w:rPr>
        <w:t xml:space="preserve">Over the course of the last couple of years western expansion has become much more of a viable option for Chinese companies to expand their games into the Western Markets. Revenue has more than doubled over the past 3 years, and seeing that it is a linear </w:t>
      </w:r>
      <w:r>
        <w:rPr>
          <w:rFonts w:ascii="Times New Roman" w:eastAsia="Times New Roman" w:hAnsi="Times New Roman" w:cs="Times New Roman"/>
          <w:sz w:val="24"/>
          <w:szCs w:val="24"/>
        </w:rPr>
        <w:t>trend, we can expect it to grow at a similar rate. This leaves open a large market to deal with and would be a missed opportunity of untapped. (</w:t>
      </w:r>
      <w:proofErr w:type="spellStart"/>
      <w:r>
        <w:rPr>
          <w:rFonts w:ascii="Times New Roman" w:eastAsia="Times New Roman" w:hAnsi="Times New Roman" w:cs="Times New Roman"/>
          <w:sz w:val="24"/>
          <w:szCs w:val="24"/>
        </w:rPr>
        <w:t>Kristianto</w:t>
      </w:r>
      <w:proofErr w:type="spellEnd"/>
      <w:r>
        <w:rPr>
          <w:rFonts w:ascii="Times New Roman" w:eastAsia="Times New Roman" w:hAnsi="Times New Roman" w:cs="Times New Roman"/>
          <w:sz w:val="24"/>
          <w:szCs w:val="24"/>
        </w:rPr>
        <w:t xml:space="preserve">, 2012) Looking at the </w:t>
      </w:r>
      <w:proofErr w:type="spellStart"/>
      <w:r>
        <w:rPr>
          <w:rFonts w:ascii="Times New Roman" w:eastAsia="Times New Roman" w:hAnsi="Times New Roman" w:cs="Times New Roman"/>
          <w:sz w:val="24"/>
          <w:szCs w:val="24"/>
        </w:rPr>
        <w:t>Newzoo</w:t>
      </w:r>
      <w:proofErr w:type="spellEnd"/>
      <w:r>
        <w:rPr>
          <w:rFonts w:ascii="Times New Roman" w:eastAsia="Times New Roman" w:hAnsi="Times New Roman" w:cs="Times New Roman"/>
          <w:sz w:val="24"/>
          <w:szCs w:val="24"/>
        </w:rPr>
        <w:t xml:space="preserve"> rankings of countries by game revenue, </w:t>
      </w:r>
      <w:proofErr w:type="gramStart"/>
      <w:r>
        <w:rPr>
          <w:rFonts w:ascii="Times New Roman" w:eastAsia="Times New Roman" w:hAnsi="Times New Roman" w:cs="Times New Roman"/>
          <w:sz w:val="24"/>
          <w:szCs w:val="24"/>
        </w:rPr>
        <w:t>it can be seen that bringing</w:t>
      </w:r>
      <w:proofErr w:type="gramEnd"/>
      <w:r>
        <w:rPr>
          <w:rFonts w:ascii="Times New Roman" w:eastAsia="Times New Roman" w:hAnsi="Times New Roman" w:cs="Times New Roman"/>
          <w:sz w:val="24"/>
          <w:szCs w:val="24"/>
        </w:rPr>
        <w:t xml:space="preserve"> a ga</w:t>
      </w:r>
      <w:r>
        <w:rPr>
          <w:rFonts w:ascii="Times New Roman" w:eastAsia="Times New Roman" w:hAnsi="Times New Roman" w:cs="Times New Roman"/>
          <w:sz w:val="24"/>
          <w:szCs w:val="24"/>
        </w:rPr>
        <w:t>me west can give an additional $82,838 million (Based on the top 10 countries by revenue, excluding China, South Korea, and Japan) This revenue eclipses China’s revenue of $52,536 million and is a great addition for any company, if done right. The graph ex</w:t>
      </w:r>
      <w:r>
        <w:rPr>
          <w:rFonts w:ascii="Times New Roman" w:eastAsia="Times New Roman" w:hAnsi="Times New Roman" w:cs="Times New Roman"/>
          <w:sz w:val="24"/>
          <w:szCs w:val="24"/>
        </w:rPr>
        <w:t>cludes Chinese subsidiaries based in different countries</w:t>
      </w:r>
      <w:r>
        <w:rPr>
          <w:noProof/>
        </w:rPr>
        <w:drawing>
          <wp:anchor distT="0" distB="0" distL="0" distR="0" simplePos="0" relativeHeight="251661312" behindDoc="0" locked="0" layoutInCell="1" hidden="0" allowOverlap="1" wp14:anchorId="39C396AE" wp14:editId="1F7851F4">
            <wp:simplePos x="0" y="0"/>
            <wp:positionH relativeFrom="margin">
              <wp:posOffset>2295525</wp:posOffset>
            </wp:positionH>
            <wp:positionV relativeFrom="paragraph">
              <wp:posOffset>1714500</wp:posOffset>
            </wp:positionV>
            <wp:extent cx="3328988" cy="2225833"/>
            <wp:effectExtent l="0" t="0" r="0" b="0"/>
            <wp:wrapSquare wrapText="bothSides" distT="0" distB="0" distL="0" distR="0"/>
            <wp:docPr id="2" name="image7.png" descr="https://static-t.aa-cdn.net/wp-content/uploads/2017/08/image1-1024x782.png"/>
            <wp:cNvGraphicFramePr/>
            <a:graphic xmlns:a="http://schemas.openxmlformats.org/drawingml/2006/main">
              <a:graphicData uri="http://schemas.openxmlformats.org/drawingml/2006/picture">
                <pic:pic xmlns:pic="http://schemas.openxmlformats.org/drawingml/2006/picture">
                  <pic:nvPicPr>
                    <pic:cNvPr id="0" name="image7.png" descr="https://static-t.aa-cdn.net/wp-content/uploads/2017/08/image1-1024x782.png"/>
                    <pic:cNvPicPr preferRelativeResize="0"/>
                  </pic:nvPicPr>
                  <pic:blipFill>
                    <a:blip r:embed="rId14"/>
                    <a:srcRect b="10828"/>
                    <a:stretch>
                      <a:fillRect/>
                    </a:stretch>
                  </pic:blipFill>
                  <pic:spPr>
                    <a:xfrm>
                      <a:off x="0" y="0"/>
                      <a:ext cx="3328988" cy="2225833"/>
                    </a:xfrm>
                    <a:prstGeom prst="rect">
                      <a:avLst/>
                    </a:prstGeom>
                    <a:ln/>
                  </pic:spPr>
                </pic:pic>
              </a:graphicData>
            </a:graphic>
          </wp:anchor>
        </w:drawing>
      </w:r>
    </w:p>
    <w:p w14:paraId="0E3B25CB" w14:textId="77777777" w:rsidR="00617781" w:rsidRDefault="00617781">
      <w:pPr>
        <w:spacing w:after="0" w:line="240" w:lineRule="auto"/>
        <w:ind w:left="-160" w:right="-160"/>
        <w:jc w:val="center"/>
        <w:rPr>
          <w:rFonts w:ascii="Arial" w:eastAsia="Arial" w:hAnsi="Arial" w:cs="Arial"/>
          <w:color w:val="444444"/>
          <w:sz w:val="30"/>
          <w:szCs w:val="30"/>
        </w:rPr>
      </w:pPr>
    </w:p>
    <w:p w14:paraId="0E25836A" w14:textId="77777777" w:rsidR="00617781" w:rsidRDefault="00617781">
      <w:pPr>
        <w:spacing w:after="280" w:line="240" w:lineRule="auto"/>
        <w:rPr>
          <w:rFonts w:ascii="Times New Roman" w:eastAsia="Times New Roman" w:hAnsi="Times New Roman" w:cs="Times New Roman"/>
          <w:sz w:val="24"/>
          <w:szCs w:val="24"/>
        </w:rPr>
      </w:pPr>
    </w:p>
    <w:p w14:paraId="502F227E" w14:textId="77777777" w:rsidR="00617781" w:rsidRDefault="00617781">
      <w:pPr>
        <w:spacing w:after="280" w:line="240" w:lineRule="auto"/>
        <w:jc w:val="center"/>
        <w:rPr>
          <w:rFonts w:ascii="Times New Roman" w:eastAsia="Times New Roman" w:hAnsi="Times New Roman" w:cs="Times New Roman"/>
          <w:b/>
          <w:sz w:val="24"/>
          <w:szCs w:val="24"/>
        </w:rPr>
      </w:pPr>
    </w:p>
    <w:p w14:paraId="3B4B2353" w14:textId="77777777" w:rsidR="00617781" w:rsidRDefault="002F5F26">
      <w:pPr>
        <w:spacing w:after="280" w:line="240" w:lineRule="auto"/>
        <w:jc w:val="center"/>
        <w:rPr>
          <w:rFonts w:ascii="Times New Roman" w:eastAsia="Times New Roman" w:hAnsi="Times New Roman" w:cs="Times New Roman"/>
          <w:i/>
          <w:sz w:val="24"/>
          <w:szCs w:val="24"/>
        </w:rPr>
      </w:pPr>
      <w:r>
        <w:rPr>
          <w:rFonts w:ascii="Times New Roman" w:eastAsia="Times New Roman" w:hAnsi="Times New Roman" w:cs="Times New Roman"/>
          <w:i/>
          <w:sz w:val="24"/>
          <w:szCs w:val="24"/>
        </w:rPr>
        <w:t>Game Revenues from China (</w:t>
      </w:r>
      <w:proofErr w:type="spellStart"/>
      <w:r>
        <w:rPr>
          <w:rFonts w:ascii="Times New Roman" w:eastAsia="Times New Roman" w:hAnsi="Times New Roman" w:cs="Times New Roman"/>
          <w:i/>
          <w:sz w:val="24"/>
          <w:szCs w:val="24"/>
        </w:rPr>
        <w:t>AppAnnie</w:t>
      </w:r>
      <w:proofErr w:type="spellEnd"/>
      <w:r>
        <w:rPr>
          <w:rFonts w:ascii="Times New Roman" w:eastAsia="Times New Roman" w:hAnsi="Times New Roman" w:cs="Times New Roman"/>
          <w:i/>
          <w:sz w:val="24"/>
          <w:szCs w:val="24"/>
        </w:rPr>
        <w:t>)</w:t>
      </w:r>
    </w:p>
    <w:p w14:paraId="4C97020A" w14:textId="77777777" w:rsidR="00617781" w:rsidRDefault="00617781">
      <w:pPr>
        <w:spacing w:after="280" w:line="240" w:lineRule="auto"/>
        <w:rPr>
          <w:rFonts w:ascii="Times New Roman" w:eastAsia="Times New Roman" w:hAnsi="Times New Roman" w:cs="Times New Roman"/>
          <w:b/>
          <w:sz w:val="24"/>
          <w:szCs w:val="24"/>
        </w:rPr>
      </w:pPr>
    </w:p>
    <w:p w14:paraId="58362022" w14:textId="77777777" w:rsidR="00617781" w:rsidRDefault="00617781">
      <w:pPr>
        <w:spacing w:after="280" w:line="240" w:lineRule="auto"/>
        <w:rPr>
          <w:rFonts w:ascii="Times New Roman" w:eastAsia="Times New Roman" w:hAnsi="Times New Roman" w:cs="Times New Roman"/>
          <w:sz w:val="24"/>
          <w:szCs w:val="24"/>
        </w:rPr>
      </w:pPr>
    </w:p>
    <w:p w14:paraId="2F7BA4C6" w14:textId="77777777" w:rsidR="00617781" w:rsidRDefault="002F5F26">
      <w:pPr>
        <w:spacing w:after="28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Successful Western Expansion</w:t>
      </w:r>
    </w:p>
    <w:p w14:paraId="356D1367" w14:textId="77777777" w:rsidR="00617781" w:rsidRDefault="002F5F26">
      <w:pPr>
        <w:spacing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Most Chinese companies that have expanded overseas has only done so by licensing. Tencent has large investments in both Epic Games and Activision Blizzard (at 40% and 25% respectively) as well as owning </w:t>
      </w:r>
      <w:proofErr w:type="gramStart"/>
      <w:r>
        <w:rPr>
          <w:rFonts w:ascii="Times New Roman" w:eastAsia="Times New Roman" w:hAnsi="Times New Roman" w:cs="Times New Roman"/>
          <w:sz w:val="24"/>
          <w:szCs w:val="24"/>
        </w:rPr>
        <w:t>a majority of</w:t>
      </w:r>
      <w:proofErr w:type="gramEnd"/>
      <w:r>
        <w:rPr>
          <w:rFonts w:ascii="Times New Roman" w:eastAsia="Times New Roman" w:hAnsi="Times New Roman" w:cs="Times New Roman"/>
          <w:sz w:val="24"/>
          <w:szCs w:val="24"/>
        </w:rPr>
        <w:t xml:space="preserve"> Riot Games, who’s popular game “League </w:t>
      </w:r>
      <w:r>
        <w:rPr>
          <w:rFonts w:ascii="Times New Roman" w:eastAsia="Times New Roman" w:hAnsi="Times New Roman" w:cs="Times New Roman"/>
          <w:sz w:val="24"/>
          <w:szCs w:val="24"/>
        </w:rPr>
        <w:t>of Legends” is the arguably the biggest game in the world. Tencent however doesn’t push its in-house developed games to western markets. In fact, most Chinese Publishers won’t publish games made for China in western markets. Any company that has oversea ex</w:t>
      </w:r>
      <w:r>
        <w:rPr>
          <w:rFonts w:ascii="Times New Roman" w:eastAsia="Times New Roman" w:hAnsi="Times New Roman" w:cs="Times New Roman"/>
          <w:sz w:val="24"/>
          <w:szCs w:val="24"/>
        </w:rPr>
        <w:t xml:space="preserve">pansion (Such as NetEase and Perfect World) do so out of subsidiaries based in the US, and while they make games specifically for the US, it is not coming from the headquarters based in China. There are a few </w:t>
      </w:r>
      <w:proofErr w:type="gramStart"/>
      <w:r>
        <w:rPr>
          <w:rFonts w:ascii="Times New Roman" w:eastAsia="Times New Roman" w:hAnsi="Times New Roman" w:cs="Times New Roman"/>
          <w:sz w:val="24"/>
          <w:szCs w:val="24"/>
        </w:rPr>
        <w:t>exception</w:t>
      </w:r>
      <w:proofErr w:type="gramEnd"/>
      <w:r>
        <w:rPr>
          <w:rFonts w:ascii="Times New Roman" w:eastAsia="Times New Roman" w:hAnsi="Times New Roman" w:cs="Times New Roman"/>
          <w:sz w:val="24"/>
          <w:szCs w:val="24"/>
        </w:rPr>
        <w:t xml:space="preserve"> to this, where most of the big Chines</w:t>
      </w:r>
      <w:r>
        <w:rPr>
          <w:rFonts w:ascii="Times New Roman" w:eastAsia="Times New Roman" w:hAnsi="Times New Roman" w:cs="Times New Roman"/>
          <w:sz w:val="24"/>
          <w:szCs w:val="24"/>
        </w:rPr>
        <w:t>e publishers make their games for China only, there are a couple of small ones that surpass this.</w:t>
      </w:r>
    </w:p>
    <w:p w14:paraId="348E173B" w14:textId="77777777" w:rsidR="00617781" w:rsidRDefault="002F5F26">
      <w:pPr>
        <w:spacing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As mentioned in the above section, one of China’s game's biggest draws is using its heritage and mythology to relate to their target markets. This may not wor</w:t>
      </w:r>
      <w:r>
        <w:rPr>
          <w:rFonts w:ascii="Times New Roman" w:eastAsia="Times New Roman" w:hAnsi="Times New Roman" w:cs="Times New Roman"/>
          <w:sz w:val="24"/>
          <w:szCs w:val="24"/>
        </w:rPr>
        <w:t xml:space="preserve">k in Western Markets. When these style games enter this market, </w:t>
      </w:r>
      <w:proofErr w:type="gramStart"/>
      <w:r>
        <w:rPr>
          <w:rFonts w:ascii="Times New Roman" w:eastAsia="Times New Roman" w:hAnsi="Times New Roman" w:cs="Times New Roman"/>
          <w:sz w:val="24"/>
          <w:szCs w:val="24"/>
        </w:rPr>
        <w:t>If</w:t>
      </w:r>
      <w:proofErr w:type="gramEnd"/>
      <w:r>
        <w:rPr>
          <w:rFonts w:ascii="Times New Roman" w:eastAsia="Times New Roman" w:hAnsi="Times New Roman" w:cs="Times New Roman"/>
          <w:sz w:val="24"/>
          <w:szCs w:val="24"/>
        </w:rPr>
        <w:t xml:space="preserve"> they want to remain true to their heritage, it will most likely have to be romanticized. If not, they will have to fundamentally change the product, be it aesthetically, or the core of the </w:t>
      </w:r>
      <w:r>
        <w:rPr>
          <w:rFonts w:ascii="Times New Roman" w:eastAsia="Times New Roman" w:hAnsi="Times New Roman" w:cs="Times New Roman"/>
          <w:sz w:val="24"/>
          <w:szCs w:val="24"/>
        </w:rPr>
        <w:t xml:space="preserve">game. This was stated in </w:t>
      </w:r>
      <w:proofErr w:type="spellStart"/>
      <w:r>
        <w:rPr>
          <w:rFonts w:ascii="Times New Roman" w:eastAsia="Times New Roman" w:hAnsi="Times New Roman" w:cs="Times New Roman"/>
          <w:sz w:val="24"/>
          <w:szCs w:val="24"/>
        </w:rPr>
        <w:t>AppAnnies</w:t>
      </w:r>
      <w:proofErr w:type="spellEnd"/>
      <w:r>
        <w:rPr>
          <w:rFonts w:ascii="Times New Roman" w:eastAsia="Times New Roman" w:hAnsi="Times New Roman" w:cs="Times New Roman"/>
          <w:sz w:val="24"/>
          <w:szCs w:val="24"/>
        </w:rPr>
        <w:t xml:space="preserve"> review of Chinese Publishers reaching a global market</w:t>
      </w:r>
      <w:proofErr w:type="gramStart"/>
      <w:r>
        <w:rPr>
          <w:rFonts w:ascii="Times New Roman" w:eastAsia="Times New Roman" w:hAnsi="Times New Roman" w:cs="Times New Roman"/>
          <w:sz w:val="24"/>
          <w:szCs w:val="24"/>
        </w:rPr>
        <w:t>: ”</w:t>
      </w:r>
      <w:proofErr w:type="gramEnd"/>
      <w:r>
        <w:rPr>
          <w:rFonts w:ascii="Times New Roman" w:eastAsia="Times New Roman" w:hAnsi="Times New Roman" w:cs="Times New Roman"/>
          <w:sz w:val="24"/>
          <w:szCs w:val="24"/>
        </w:rPr>
        <w:t xml:space="preserve"> China headquartered publishers that are successful in outside markets tend to design games with visual styles and themes that have a wider appeal internationally, t</w:t>
      </w:r>
      <w:r>
        <w:rPr>
          <w:rFonts w:ascii="Times New Roman" w:eastAsia="Times New Roman" w:hAnsi="Times New Roman" w:cs="Times New Roman"/>
          <w:sz w:val="24"/>
          <w:szCs w:val="24"/>
        </w:rPr>
        <w:t>aking references from popular culture such as movies and television.” (</w:t>
      </w:r>
      <w:proofErr w:type="spellStart"/>
      <w:r>
        <w:rPr>
          <w:rFonts w:ascii="Times New Roman" w:eastAsia="Times New Roman" w:hAnsi="Times New Roman" w:cs="Times New Roman"/>
          <w:sz w:val="24"/>
          <w:szCs w:val="24"/>
        </w:rPr>
        <w:t>Kristainato</w:t>
      </w:r>
      <w:proofErr w:type="spellEnd"/>
      <w:r>
        <w:rPr>
          <w:rFonts w:ascii="Times New Roman" w:eastAsia="Times New Roman" w:hAnsi="Times New Roman" w:cs="Times New Roman"/>
          <w:sz w:val="24"/>
          <w:szCs w:val="24"/>
        </w:rPr>
        <w:t xml:space="preserve">, 2017) In the case of Honor of Kings, Tencent has changed the look to the game of western markets and even has partnered with DC Comics </w:t>
      </w:r>
      <w:proofErr w:type="gramStart"/>
      <w:r>
        <w:rPr>
          <w:rFonts w:ascii="Times New Roman" w:eastAsia="Times New Roman" w:hAnsi="Times New Roman" w:cs="Times New Roman"/>
          <w:sz w:val="24"/>
          <w:szCs w:val="24"/>
        </w:rPr>
        <w:t>in order to</w:t>
      </w:r>
      <w:proofErr w:type="gramEnd"/>
      <w:r>
        <w:rPr>
          <w:rFonts w:ascii="Times New Roman" w:eastAsia="Times New Roman" w:hAnsi="Times New Roman" w:cs="Times New Roman"/>
          <w:sz w:val="24"/>
          <w:szCs w:val="24"/>
        </w:rPr>
        <w:t xml:space="preserve"> put DC characters in the </w:t>
      </w:r>
      <w:r>
        <w:rPr>
          <w:rFonts w:ascii="Times New Roman" w:eastAsia="Times New Roman" w:hAnsi="Times New Roman" w:cs="Times New Roman"/>
          <w:sz w:val="24"/>
          <w:szCs w:val="24"/>
        </w:rPr>
        <w:t xml:space="preserve">game, such as Batman (Courtesy of the Arena of Valor Website). This brand differentiation is crucial for the game to </w:t>
      </w:r>
      <w:proofErr w:type="gramStart"/>
      <w:r>
        <w:rPr>
          <w:rFonts w:ascii="Times New Roman" w:eastAsia="Times New Roman" w:hAnsi="Times New Roman" w:cs="Times New Roman"/>
          <w:sz w:val="24"/>
          <w:szCs w:val="24"/>
        </w:rPr>
        <w:t>succeed, and</w:t>
      </w:r>
      <w:proofErr w:type="gramEnd"/>
      <w:r>
        <w:rPr>
          <w:rFonts w:ascii="Times New Roman" w:eastAsia="Times New Roman" w:hAnsi="Times New Roman" w:cs="Times New Roman"/>
          <w:sz w:val="24"/>
          <w:szCs w:val="24"/>
        </w:rPr>
        <w:t xml:space="preserve"> bringing well known characters from established franchises into the mix will only help the game further succeed. </w:t>
      </w:r>
    </w:p>
    <w:p w14:paraId="4A1E10D8" w14:textId="77777777" w:rsidR="00617781" w:rsidRDefault="00617781">
      <w:pPr>
        <w:spacing w:after="280" w:line="240" w:lineRule="auto"/>
        <w:rPr>
          <w:rFonts w:ascii="Times New Roman" w:eastAsia="Times New Roman" w:hAnsi="Times New Roman" w:cs="Times New Roman"/>
          <w:sz w:val="24"/>
          <w:szCs w:val="24"/>
        </w:rPr>
      </w:pPr>
    </w:p>
    <w:p w14:paraId="7E790336" w14:textId="77777777" w:rsidR="00617781" w:rsidRDefault="002F5F26">
      <w:pPr>
        <w:spacing w:after="28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Honor of Ki</w:t>
      </w:r>
      <w:r>
        <w:rPr>
          <w:rFonts w:ascii="Times New Roman" w:eastAsia="Times New Roman" w:hAnsi="Times New Roman" w:cs="Times New Roman"/>
          <w:b/>
          <w:sz w:val="24"/>
          <w:szCs w:val="24"/>
        </w:rPr>
        <w:t>ngs’ Biggest Hurdle: Vainglory</w:t>
      </w:r>
    </w:p>
    <w:p w14:paraId="037D192B" w14:textId="77777777" w:rsidR="00617781" w:rsidRDefault="002F5F26">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Vainglory is arguably Honor of King’s biggest competition, being that they are both in the same genre as well as both with a mobile focus. Vainglory is a video game developed and published by Super Evil </w:t>
      </w:r>
      <w:proofErr w:type="spellStart"/>
      <w:r>
        <w:rPr>
          <w:rFonts w:ascii="Times New Roman" w:eastAsia="Times New Roman" w:hAnsi="Times New Roman" w:cs="Times New Roman"/>
          <w:sz w:val="24"/>
          <w:szCs w:val="24"/>
        </w:rPr>
        <w:t>Megacorp</w:t>
      </w:r>
      <w:proofErr w:type="spellEnd"/>
      <w:r>
        <w:rPr>
          <w:rFonts w:ascii="Times New Roman" w:eastAsia="Times New Roman" w:hAnsi="Times New Roman" w:cs="Times New Roman"/>
          <w:sz w:val="24"/>
          <w:szCs w:val="24"/>
        </w:rPr>
        <w:t xml:space="preserve"> for iOS and A</w:t>
      </w:r>
      <w:r>
        <w:rPr>
          <w:rFonts w:ascii="Times New Roman" w:eastAsia="Times New Roman" w:hAnsi="Times New Roman" w:cs="Times New Roman"/>
          <w:sz w:val="24"/>
          <w:szCs w:val="24"/>
        </w:rPr>
        <w:t>ndroid devices. The game is a simplified version of the PC-based MOBA genre where two opposing teams of three players fight to destroy the enemy base by controlling the path between the bases, which is lined by turrets and guarded by AI controlled enemy cr</w:t>
      </w:r>
      <w:r>
        <w:rPr>
          <w:rFonts w:ascii="Times New Roman" w:eastAsia="Times New Roman" w:hAnsi="Times New Roman" w:cs="Times New Roman"/>
          <w:sz w:val="24"/>
          <w:szCs w:val="24"/>
        </w:rPr>
        <w:t>eatures. Off the path, players battle for control points that provide resources. Vainglory also has a large Esports Following, boasting a league of 16 teams competing for a grand prize of $120,000 USD for the 2016 Season. The game is widely regarded as the</w:t>
      </w:r>
      <w:r>
        <w:rPr>
          <w:rFonts w:ascii="Times New Roman" w:eastAsia="Times New Roman" w:hAnsi="Times New Roman" w:cs="Times New Roman"/>
          <w:sz w:val="24"/>
          <w:szCs w:val="24"/>
        </w:rPr>
        <w:t xml:space="preserve"> best MOBA on mobile with a Metacritic score of 84, the highest of the genre for mobile. </w:t>
      </w:r>
    </w:p>
    <w:p w14:paraId="713B457C" w14:textId="77777777" w:rsidR="00617781" w:rsidRDefault="002F5F26">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Vainglory isn’t without its faults however and Honor of Kings can be set to capitalize on it. As Trevor Owens, </w:t>
      </w:r>
      <w:proofErr w:type="gramStart"/>
      <w:r>
        <w:rPr>
          <w:rFonts w:ascii="Times New Roman" w:eastAsia="Times New Roman" w:hAnsi="Times New Roman" w:cs="Times New Roman"/>
          <w:sz w:val="24"/>
          <w:szCs w:val="24"/>
        </w:rPr>
        <w:t>The</w:t>
      </w:r>
      <w:proofErr w:type="gramEnd"/>
      <w:r>
        <w:rPr>
          <w:rFonts w:ascii="Times New Roman" w:eastAsia="Times New Roman" w:hAnsi="Times New Roman" w:cs="Times New Roman"/>
          <w:sz w:val="24"/>
          <w:szCs w:val="24"/>
        </w:rPr>
        <w:t xml:space="preserve"> owner of A Medium Corporation and Author, stated “V</w:t>
      </w:r>
      <w:r>
        <w:rPr>
          <w:rFonts w:ascii="Times New Roman" w:eastAsia="Times New Roman" w:hAnsi="Times New Roman" w:cs="Times New Roman"/>
          <w:sz w:val="24"/>
          <w:szCs w:val="24"/>
        </w:rPr>
        <w:t>ainglory has been misallocating resources and making their product better and better with diminishing returns.” Every dollar a business spends on improving its product is a dollar it could have spent on marketing and advertising, or the growth of the produ</w:t>
      </w:r>
      <w:r>
        <w:rPr>
          <w:rFonts w:ascii="Times New Roman" w:eastAsia="Times New Roman" w:hAnsi="Times New Roman" w:cs="Times New Roman"/>
          <w:sz w:val="24"/>
          <w:szCs w:val="24"/>
        </w:rPr>
        <w:t xml:space="preserve">ct. Vainglory adding a 5v5 mode to compete with Honor of Kings will only help satisfy current customers, it won’t attract new ones. Every business will receive diminishing returns from trying to make more customers happy. This will leave open a window for </w:t>
      </w:r>
      <w:r>
        <w:rPr>
          <w:rFonts w:ascii="Times New Roman" w:eastAsia="Times New Roman" w:hAnsi="Times New Roman" w:cs="Times New Roman"/>
          <w:sz w:val="24"/>
          <w:szCs w:val="24"/>
        </w:rPr>
        <w:t>competitors to enter the market.</w:t>
      </w:r>
    </w:p>
    <w:p w14:paraId="09E58F1A" w14:textId="77777777" w:rsidR="00617781" w:rsidRDefault="002F5F26">
      <w:pPr>
        <w:rPr>
          <w:rFonts w:ascii="Times New Roman" w:eastAsia="Times New Roman" w:hAnsi="Times New Roman" w:cs="Times New Roman"/>
          <w:sz w:val="24"/>
          <w:szCs w:val="24"/>
        </w:rPr>
      </w:pPr>
      <w:r>
        <w:rPr>
          <w:rFonts w:ascii="Times New Roman" w:eastAsia="Times New Roman" w:hAnsi="Times New Roman" w:cs="Times New Roman"/>
          <w:sz w:val="24"/>
          <w:szCs w:val="24"/>
        </w:rPr>
        <w:t>Honor of Kings/Arena of Valor SWOT Analysis When compared to the competition</w:t>
      </w:r>
    </w:p>
    <w:p w14:paraId="46AF7F09" w14:textId="77777777" w:rsidR="00617781" w:rsidRDefault="00617781">
      <w:pPr>
        <w:rPr>
          <w:rFonts w:ascii="Times New Roman" w:eastAsia="Times New Roman" w:hAnsi="Times New Roman" w:cs="Times New Roman"/>
          <w:sz w:val="24"/>
          <w:szCs w:val="24"/>
        </w:rPr>
      </w:pPr>
    </w:p>
    <w:tbl>
      <w:tblPr>
        <w:tblStyle w:val="a0"/>
        <w:tblW w:w="93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675"/>
        <w:gridCol w:w="4675"/>
      </w:tblGrid>
      <w:tr w:rsidR="00617781" w14:paraId="32B82DE4" w14:textId="77777777">
        <w:trPr>
          <w:trHeight w:val="2160"/>
        </w:trPr>
        <w:tc>
          <w:tcPr>
            <w:tcW w:w="4675" w:type="dxa"/>
          </w:tcPr>
          <w:p w14:paraId="55A944A6" w14:textId="77777777" w:rsidR="00617781" w:rsidRDefault="002F5F26">
            <w:pPr>
              <w:spacing w:before="100" w:after="160"/>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STRENGTHS</w:t>
            </w:r>
          </w:p>
          <w:p w14:paraId="59BB7FFA" w14:textId="77777777" w:rsidR="00617781" w:rsidRDefault="002F5F26">
            <w:pPr>
              <w:pBdr>
                <w:top w:val="nil"/>
                <w:left w:val="nil"/>
                <w:bottom w:val="nil"/>
                <w:right w:val="nil"/>
                <w:between w:val="nil"/>
              </w:pBdr>
              <w:shd w:val="clear" w:color="auto" w:fill="FFFFFF"/>
              <w:spacing w:before="120" w:after="1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Huge Distribution Channel through Tencent</w:t>
            </w:r>
          </w:p>
          <w:p w14:paraId="09297456" w14:textId="77777777" w:rsidR="00617781" w:rsidRDefault="002F5F26">
            <w:pPr>
              <w:pBdr>
                <w:top w:val="nil"/>
                <w:left w:val="nil"/>
                <w:bottom w:val="nil"/>
                <w:right w:val="nil"/>
                <w:between w:val="nil"/>
              </w:pBdr>
              <w:shd w:val="clear" w:color="auto" w:fill="FFFFFF"/>
              <w:spacing w:before="120" w:after="1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Gamers in China can’t download competition</w:t>
            </w:r>
          </w:p>
          <w:p w14:paraId="1660CAE8" w14:textId="77777777" w:rsidR="00617781" w:rsidRDefault="002F5F26">
            <w:pPr>
              <w:pBdr>
                <w:top w:val="nil"/>
                <w:left w:val="nil"/>
                <w:bottom w:val="nil"/>
                <w:right w:val="nil"/>
                <w:between w:val="nil"/>
              </w:pBdr>
              <w:shd w:val="clear" w:color="auto" w:fill="FFFFFF"/>
              <w:spacing w:before="120" w:after="1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Popular Game Genre (MOBA</w:t>
            </w:r>
            <w:r>
              <w:rPr>
                <w:rFonts w:ascii="Times New Roman" w:eastAsia="Times New Roman" w:hAnsi="Times New Roman" w:cs="Times New Roman"/>
                <w:sz w:val="24"/>
                <w:szCs w:val="24"/>
              </w:rPr>
              <w:t>’</w:t>
            </w:r>
            <w:r>
              <w:rPr>
                <w:rFonts w:ascii="Times New Roman" w:eastAsia="Times New Roman" w:hAnsi="Times New Roman" w:cs="Times New Roman"/>
                <w:color w:val="000000"/>
                <w:sz w:val="24"/>
                <w:szCs w:val="24"/>
              </w:rPr>
              <w:t>s are popular everywhere)</w:t>
            </w:r>
          </w:p>
          <w:p w14:paraId="1A54DA95" w14:textId="77777777" w:rsidR="00617781" w:rsidRDefault="00617781">
            <w:pPr>
              <w:pBdr>
                <w:top w:val="nil"/>
                <w:left w:val="nil"/>
                <w:bottom w:val="nil"/>
                <w:right w:val="nil"/>
                <w:between w:val="nil"/>
              </w:pBdr>
              <w:shd w:val="clear" w:color="auto" w:fill="FFFFFF"/>
              <w:spacing w:before="120" w:after="120"/>
              <w:rPr>
                <w:rFonts w:ascii="Times New Roman" w:eastAsia="Times New Roman" w:hAnsi="Times New Roman" w:cs="Times New Roman"/>
                <w:color w:val="000000"/>
                <w:sz w:val="24"/>
                <w:szCs w:val="24"/>
              </w:rPr>
            </w:pPr>
          </w:p>
        </w:tc>
        <w:tc>
          <w:tcPr>
            <w:tcW w:w="4675" w:type="dxa"/>
          </w:tcPr>
          <w:p w14:paraId="445257BA" w14:textId="77777777" w:rsidR="00617781" w:rsidRDefault="002F5F26">
            <w:pPr>
              <w:spacing w:before="100" w:after="160"/>
              <w:rPr>
                <w:rFonts w:ascii="Times New Roman" w:eastAsia="Times New Roman" w:hAnsi="Times New Roman" w:cs="Times New Roman"/>
                <w:sz w:val="24"/>
                <w:szCs w:val="24"/>
              </w:rPr>
            </w:pPr>
            <w:r>
              <w:rPr>
                <w:rFonts w:ascii="Times New Roman" w:eastAsia="Times New Roman" w:hAnsi="Times New Roman" w:cs="Times New Roman"/>
                <w:sz w:val="24"/>
                <w:szCs w:val="24"/>
              </w:rPr>
              <w:t>WEAKNESSES</w:t>
            </w:r>
          </w:p>
          <w:p w14:paraId="25FC4CFE" w14:textId="77777777" w:rsidR="00617781" w:rsidRDefault="002F5F26">
            <w:pPr>
              <w:pBdr>
                <w:top w:val="nil"/>
                <w:left w:val="nil"/>
                <w:bottom w:val="nil"/>
                <w:right w:val="nil"/>
                <w:between w:val="nil"/>
              </w:pBdr>
              <w:shd w:val="clear" w:color="auto" w:fill="FFFFFF"/>
              <w:spacing w:before="120" w:after="1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Graphics Not good</w:t>
            </w:r>
          </w:p>
          <w:p w14:paraId="5B227E9E" w14:textId="77777777" w:rsidR="00617781" w:rsidRDefault="002F5F26">
            <w:pPr>
              <w:pBdr>
                <w:top w:val="nil"/>
                <w:left w:val="nil"/>
                <w:bottom w:val="nil"/>
                <w:right w:val="nil"/>
                <w:between w:val="nil"/>
              </w:pBdr>
              <w:shd w:val="clear" w:color="auto" w:fill="FFFFFF"/>
              <w:spacing w:before="120" w:after="1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Controls not good</w:t>
            </w:r>
          </w:p>
          <w:p w14:paraId="55606523" w14:textId="77777777" w:rsidR="00617781" w:rsidRDefault="002F5F26">
            <w:pPr>
              <w:pBdr>
                <w:top w:val="nil"/>
                <w:left w:val="nil"/>
                <w:bottom w:val="nil"/>
                <w:right w:val="nil"/>
                <w:between w:val="nil"/>
              </w:pBdr>
              <w:shd w:val="clear" w:color="auto" w:fill="FFFFFF"/>
              <w:spacing w:before="120" w:after="1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Pacing of game is not right</w:t>
            </w:r>
          </w:p>
          <w:p w14:paraId="6E14E593" w14:textId="77777777" w:rsidR="00617781" w:rsidRDefault="00617781">
            <w:pPr>
              <w:pBdr>
                <w:top w:val="nil"/>
                <w:left w:val="nil"/>
                <w:bottom w:val="nil"/>
                <w:right w:val="nil"/>
                <w:between w:val="nil"/>
              </w:pBdr>
              <w:shd w:val="clear" w:color="auto" w:fill="FFFFFF"/>
              <w:spacing w:before="120" w:after="120"/>
              <w:rPr>
                <w:rFonts w:ascii="Times New Roman" w:eastAsia="Times New Roman" w:hAnsi="Times New Roman" w:cs="Times New Roman"/>
                <w:color w:val="000000"/>
                <w:sz w:val="24"/>
                <w:szCs w:val="24"/>
              </w:rPr>
            </w:pPr>
          </w:p>
        </w:tc>
      </w:tr>
      <w:tr w:rsidR="00617781" w14:paraId="1AAD88A2" w14:textId="77777777">
        <w:trPr>
          <w:trHeight w:val="2140"/>
        </w:trPr>
        <w:tc>
          <w:tcPr>
            <w:tcW w:w="4675" w:type="dxa"/>
          </w:tcPr>
          <w:p w14:paraId="5EC55679" w14:textId="77777777" w:rsidR="00617781" w:rsidRDefault="002F5F26">
            <w:pPr>
              <w:spacing w:before="100" w:after="160"/>
              <w:rPr>
                <w:rFonts w:ascii="Times New Roman" w:eastAsia="Times New Roman" w:hAnsi="Times New Roman" w:cs="Times New Roman"/>
                <w:sz w:val="24"/>
                <w:szCs w:val="24"/>
              </w:rPr>
            </w:pPr>
            <w:r>
              <w:rPr>
                <w:rFonts w:ascii="Times New Roman" w:eastAsia="Times New Roman" w:hAnsi="Times New Roman" w:cs="Times New Roman"/>
                <w:sz w:val="24"/>
                <w:szCs w:val="24"/>
              </w:rPr>
              <w:t>OPPORTUNITIES</w:t>
            </w:r>
          </w:p>
          <w:p w14:paraId="53934735" w14:textId="77777777" w:rsidR="00617781" w:rsidRDefault="002F5F26">
            <w:pPr>
              <w:pBdr>
                <w:top w:val="nil"/>
                <w:left w:val="nil"/>
                <w:bottom w:val="nil"/>
                <w:right w:val="nil"/>
                <w:between w:val="nil"/>
              </w:pBdr>
              <w:shd w:val="clear" w:color="auto" w:fill="FFFFFF"/>
              <w:spacing w:before="120" w:after="1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First Move by company may most likely come out on top</w:t>
            </w:r>
          </w:p>
          <w:p w14:paraId="541FA1A2" w14:textId="77777777" w:rsidR="00617781" w:rsidRDefault="002F5F26">
            <w:pPr>
              <w:pBdr>
                <w:top w:val="nil"/>
                <w:left w:val="nil"/>
                <w:bottom w:val="nil"/>
                <w:right w:val="nil"/>
                <w:between w:val="nil"/>
              </w:pBdr>
              <w:shd w:val="clear" w:color="auto" w:fill="FFFFFF"/>
              <w:spacing w:before="120" w:after="1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Advertise Game for western markets, (Most casual gamers don’t know about competition)</w:t>
            </w:r>
          </w:p>
          <w:p w14:paraId="5C889479" w14:textId="77777777" w:rsidR="00617781" w:rsidRDefault="00617781">
            <w:pPr>
              <w:pBdr>
                <w:top w:val="nil"/>
                <w:left w:val="nil"/>
                <w:bottom w:val="nil"/>
                <w:right w:val="nil"/>
                <w:between w:val="nil"/>
              </w:pBdr>
              <w:shd w:val="clear" w:color="auto" w:fill="FFFFFF"/>
              <w:spacing w:before="120" w:after="120"/>
              <w:rPr>
                <w:rFonts w:ascii="Times New Roman" w:eastAsia="Times New Roman" w:hAnsi="Times New Roman" w:cs="Times New Roman"/>
                <w:color w:val="000000"/>
                <w:sz w:val="24"/>
                <w:szCs w:val="24"/>
              </w:rPr>
            </w:pPr>
          </w:p>
        </w:tc>
        <w:tc>
          <w:tcPr>
            <w:tcW w:w="4675" w:type="dxa"/>
          </w:tcPr>
          <w:p w14:paraId="7EB4D0E0" w14:textId="77777777" w:rsidR="00617781" w:rsidRDefault="002F5F26">
            <w:pPr>
              <w:spacing w:before="100" w:after="160"/>
              <w:rPr>
                <w:rFonts w:ascii="Times New Roman" w:eastAsia="Times New Roman" w:hAnsi="Times New Roman" w:cs="Times New Roman"/>
                <w:sz w:val="24"/>
                <w:szCs w:val="24"/>
              </w:rPr>
            </w:pPr>
            <w:r>
              <w:rPr>
                <w:rFonts w:ascii="Times New Roman" w:eastAsia="Times New Roman" w:hAnsi="Times New Roman" w:cs="Times New Roman"/>
                <w:sz w:val="24"/>
                <w:szCs w:val="24"/>
              </w:rPr>
              <w:t>THREATS</w:t>
            </w:r>
          </w:p>
          <w:p w14:paraId="79BE294B" w14:textId="77777777" w:rsidR="00617781" w:rsidRDefault="002F5F26">
            <w:pPr>
              <w:pBdr>
                <w:top w:val="nil"/>
                <w:left w:val="nil"/>
                <w:bottom w:val="nil"/>
                <w:right w:val="nil"/>
                <w:between w:val="nil"/>
              </w:pBdr>
              <w:shd w:val="clear" w:color="auto" w:fill="FFFFFF"/>
              <w:spacing w:before="120" w:after="1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Competition has a better game in most aspects</w:t>
            </w:r>
          </w:p>
          <w:p w14:paraId="0F430F45" w14:textId="77777777" w:rsidR="00617781" w:rsidRDefault="002F5F26">
            <w:pPr>
              <w:pBdr>
                <w:top w:val="nil"/>
                <w:left w:val="nil"/>
                <w:bottom w:val="nil"/>
                <w:right w:val="nil"/>
                <w:between w:val="nil"/>
              </w:pBdr>
              <w:shd w:val="clear" w:color="auto" w:fill="FFFFFF"/>
              <w:spacing w:before="120" w:after="1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When compared to competition, Honor of Kings falls flat.</w:t>
            </w:r>
          </w:p>
        </w:tc>
      </w:tr>
    </w:tbl>
    <w:p w14:paraId="0E5F7C08" w14:textId="77777777" w:rsidR="00617781" w:rsidRDefault="00617781">
      <w:pPr>
        <w:spacing w:before="100" w:after="280" w:line="240" w:lineRule="auto"/>
        <w:rPr>
          <w:rFonts w:ascii="Times New Roman" w:eastAsia="Times New Roman" w:hAnsi="Times New Roman" w:cs="Times New Roman"/>
          <w:b/>
          <w:sz w:val="24"/>
          <w:szCs w:val="24"/>
        </w:rPr>
      </w:pPr>
    </w:p>
    <w:p w14:paraId="0025F5D5" w14:textId="77777777" w:rsidR="00617781" w:rsidRDefault="002F5F26">
      <w:pPr>
        <w:spacing w:before="100" w:after="280" w:line="240" w:lineRule="auto"/>
        <w:ind w:firstLine="720"/>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Strengths</w:t>
      </w:r>
    </w:p>
    <w:p w14:paraId="4B54A553" w14:textId="77777777" w:rsidR="00617781" w:rsidRDefault="002F5F26">
      <w:pPr>
        <w:spacing w:before="10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One of the biggest strengths of Honor of Kings is its massive distribution channel through its publisher, Tencent. Because of Tencent’s capital, they have the budget for marketing that can rival any company. This can be one of their biggest assets as the c</w:t>
      </w:r>
      <w:r>
        <w:rPr>
          <w:rFonts w:ascii="Times New Roman" w:eastAsia="Times New Roman" w:hAnsi="Times New Roman" w:cs="Times New Roman"/>
          <w:sz w:val="24"/>
          <w:szCs w:val="24"/>
        </w:rPr>
        <w:t xml:space="preserve">ompetition, being Vain Glory, has </w:t>
      </w:r>
      <w:proofErr w:type="spellStart"/>
      <w:r>
        <w:rPr>
          <w:rFonts w:ascii="Times New Roman" w:eastAsia="Times New Roman" w:hAnsi="Times New Roman" w:cs="Times New Roman"/>
          <w:sz w:val="24"/>
          <w:szCs w:val="24"/>
        </w:rPr>
        <w:t>no where</w:t>
      </w:r>
      <w:proofErr w:type="spellEnd"/>
      <w:r>
        <w:rPr>
          <w:rFonts w:ascii="Times New Roman" w:eastAsia="Times New Roman" w:hAnsi="Times New Roman" w:cs="Times New Roman"/>
          <w:sz w:val="24"/>
          <w:szCs w:val="24"/>
        </w:rPr>
        <w:t xml:space="preserve"> near the capital that Tencent has. Another strength, at least while in China, is simply that Vain Glory is not available in the region. Honor of Kings is the only game of its style available on mobile. Lastly is a</w:t>
      </w:r>
      <w:r>
        <w:rPr>
          <w:rFonts w:ascii="Times New Roman" w:eastAsia="Times New Roman" w:hAnsi="Times New Roman" w:cs="Times New Roman"/>
          <w:sz w:val="24"/>
          <w:szCs w:val="24"/>
        </w:rPr>
        <w:t xml:space="preserve"> strength of the genre. MOBA style games are popular worldwide and have a mass appeal because of that. These games all have similar styles and are easy to understand the core concepts. This gameplay style can transcend any language barrier, at least at a b</w:t>
      </w:r>
      <w:r>
        <w:rPr>
          <w:rFonts w:ascii="Times New Roman" w:eastAsia="Times New Roman" w:hAnsi="Times New Roman" w:cs="Times New Roman"/>
          <w:sz w:val="24"/>
          <w:szCs w:val="24"/>
        </w:rPr>
        <w:t>asic level of play.</w:t>
      </w:r>
    </w:p>
    <w:p w14:paraId="09573CCB" w14:textId="77777777" w:rsidR="00617781" w:rsidRDefault="002F5F26">
      <w:pPr>
        <w:spacing w:before="100" w:after="280" w:line="240" w:lineRule="auto"/>
        <w:ind w:firstLine="720"/>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Weaknesses</w:t>
      </w:r>
    </w:p>
    <w:p w14:paraId="72C3FF3A" w14:textId="77777777" w:rsidR="00617781" w:rsidRDefault="002F5F26">
      <w:pPr>
        <w:spacing w:before="10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Despite its popularity, Honor of Kings is not without its weaknesses. If you were to boot up the game currently on a mobile device it will look good and you may be impressed on the visuals, however, when compared to Vain Glor</w:t>
      </w:r>
      <w:r>
        <w:rPr>
          <w:rFonts w:ascii="Times New Roman" w:eastAsia="Times New Roman" w:hAnsi="Times New Roman" w:cs="Times New Roman"/>
          <w:sz w:val="24"/>
          <w:szCs w:val="24"/>
        </w:rPr>
        <w:t xml:space="preserve">y’s visuals, you can see that it is outclassed. The gameplay visuals in Honor of Kings are only par per other mobile games. While this can lead to more gamers playing on devices that may not be able to handle a </w:t>
      </w:r>
      <w:proofErr w:type="gramStart"/>
      <w:r>
        <w:rPr>
          <w:rFonts w:ascii="Times New Roman" w:eastAsia="Times New Roman" w:hAnsi="Times New Roman" w:cs="Times New Roman"/>
          <w:sz w:val="24"/>
          <w:szCs w:val="24"/>
        </w:rPr>
        <w:t>better looking</w:t>
      </w:r>
      <w:proofErr w:type="gramEnd"/>
      <w:r>
        <w:rPr>
          <w:rFonts w:ascii="Times New Roman" w:eastAsia="Times New Roman" w:hAnsi="Times New Roman" w:cs="Times New Roman"/>
          <w:sz w:val="24"/>
          <w:szCs w:val="24"/>
        </w:rPr>
        <w:t xml:space="preserve"> game, it can also lead to a la</w:t>
      </w:r>
      <w:r>
        <w:rPr>
          <w:rFonts w:ascii="Times New Roman" w:eastAsia="Times New Roman" w:hAnsi="Times New Roman" w:cs="Times New Roman"/>
          <w:sz w:val="24"/>
          <w:szCs w:val="24"/>
        </w:rPr>
        <w:t>ck of retention from the current player base. On top of the graphics, the controls do not feel intuitive as compared to the competition. In all MOBA style games, you always move your avatar by clicking on the location where you want the character to go. Ho</w:t>
      </w:r>
      <w:r>
        <w:rPr>
          <w:rFonts w:ascii="Times New Roman" w:eastAsia="Times New Roman" w:hAnsi="Times New Roman" w:cs="Times New Roman"/>
          <w:sz w:val="24"/>
          <w:szCs w:val="24"/>
        </w:rPr>
        <w:t xml:space="preserve">wever, in Honor of Kings, you use a joystick to move the character. Not only does it feel odd and unintuitive, but it also hinders the games pacing, which already feels sporadic and is either too fast or too slow at certain points. </w:t>
      </w:r>
    </w:p>
    <w:p w14:paraId="642338D9" w14:textId="77777777" w:rsidR="00617781" w:rsidRDefault="002F5F26">
      <w:pPr>
        <w:spacing w:before="100" w:after="280" w:line="240" w:lineRule="auto"/>
        <w:ind w:firstLine="720"/>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Opportunities</w:t>
      </w:r>
    </w:p>
    <w:p w14:paraId="3648C283" w14:textId="77777777" w:rsidR="00617781" w:rsidRDefault="002F5F26">
      <w:pPr>
        <w:spacing w:before="10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With opportunities, it is important to remember that the early bird gets the worm, </w:t>
      </w:r>
      <w:proofErr w:type="gramStart"/>
      <w:r>
        <w:rPr>
          <w:rFonts w:ascii="Times New Roman" w:eastAsia="Times New Roman" w:hAnsi="Times New Roman" w:cs="Times New Roman"/>
          <w:sz w:val="24"/>
          <w:szCs w:val="24"/>
        </w:rPr>
        <w:t>This</w:t>
      </w:r>
      <w:proofErr w:type="gramEnd"/>
      <w:r>
        <w:rPr>
          <w:rFonts w:ascii="Times New Roman" w:eastAsia="Times New Roman" w:hAnsi="Times New Roman" w:cs="Times New Roman"/>
          <w:sz w:val="24"/>
          <w:szCs w:val="24"/>
        </w:rPr>
        <w:t xml:space="preserve"> is the case with these two mobile MOBA games as well. Since both have a low but dedicated western audience, </w:t>
      </w:r>
      <w:proofErr w:type="gramStart"/>
      <w:r>
        <w:rPr>
          <w:rFonts w:ascii="Times New Roman" w:eastAsia="Times New Roman" w:hAnsi="Times New Roman" w:cs="Times New Roman"/>
          <w:sz w:val="24"/>
          <w:szCs w:val="24"/>
        </w:rPr>
        <w:t>The</w:t>
      </w:r>
      <w:proofErr w:type="gramEnd"/>
      <w:r>
        <w:rPr>
          <w:rFonts w:ascii="Times New Roman" w:eastAsia="Times New Roman" w:hAnsi="Times New Roman" w:cs="Times New Roman"/>
          <w:sz w:val="24"/>
          <w:szCs w:val="24"/>
        </w:rPr>
        <w:t xml:space="preserve"> first company to make a large scale move into advertisin</w:t>
      </w:r>
      <w:r>
        <w:rPr>
          <w:rFonts w:ascii="Times New Roman" w:eastAsia="Times New Roman" w:hAnsi="Times New Roman" w:cs="Times New Roman"/>
          <w:sz w:val="24"/>
          <w:szCs w:val="24"/>
        </w:rPr>
        <w:t>g will most likely come out on top. The key to success in this case is advertisement, and when backed by Tencent, we can assume the budget for advertisement is large. Overall Tencent made $1.5 Billion USD for revenue in advertisement alone in 2017 Q2 (Tenc</w:t>
      </w:r>
      <w:r>
        <w:rPr>
          <w:rFonts w:ascii="Times New Roman" w:eastAsia="Times New Roman" w:hAnsi="Times New Roman" w:cs="Times New Roman"/>
          <w:sz w:val="24"/>
          <w:szCs w:val="24"/>
        </w:rPr>
        <w:t>ent Quarterly Report Q2 2017). For the case of Honor of Kings/Arena of Valor versus Vainglory, the first company to successfully market the game to a large audience will be key. This is apparent in how the mobile game market works, especially if you look a</w:t>
      </w:r>
      <w:r>
        <w:rPr>
          <w:rFonts w:ascii="Times New Roman" w:eastAsia="Times New Roman" w:hAnsi="Times New Roman" w:cs="Times New Roman"/>
          <w:sz w:val="24"/>
          <w:szCs w:val="24"/>
        </w:rPr>
        <w:t>t past competitive mobile titles.</w:t>
      </w:r>
    </w:p>
    <w:p w14:paraId="205AE1BA" w14:textId="77777777" w:rsidR="00617781" w:rsidRDefault="002F5F26">
      <w:pPr>
        <w:spacing w:before="100" w:after="280" w:line="240" w:lineRule="auto"/>
        <w:ind w:firstLine="720"/>
        <w:rPr>
          <w:rFonts w:ascii="Times New Roman" w:eastAsia="Times New Roman" w:hAnsi="Times New Roman" w:cs="Times New Roman"/>
          <w:color w:val="333333"/>
          <w:sz w:val="24"/>
          <w:szCs w:val="24"/>
        </w:rPr>
      </w:pPr>
      <w:r>
        <w:rPr>
          <w:rFonts w:ascii="Times New Roman" w:eastAsia="Times New Roman" w:hAnsi="Times New Roman" w:cs="Times New Roman"/>
          <w:b/>
          <w:i/>
          <w:sz w:val="24"/>
          <w:szCs w:val="24"/>
        </w:rPr>
        <w:t>Threats</w:t>
      </w:r>
    </w:p>
    <w:p w14:paraId="599250A5" w14:textId="77777777" w:rsidR="00617781" w:rsidRDefault="002F5F26">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biggest threat to Honor of kings as a game, is the opposition is better. It is better reviewed and more praised for its controls and gameplay (Metacritic average scores). Now while personal tastes of each game </w:t>
      </w:r>
      <w:r>
        <w:rPr>
          <w:rFonts w:ascii="Times New Roman" w:eastAsia="Times New Roman" w:hAnsi="Times New Roman" w:cs="Times New Roman"/>
          <w:sz w:val="24"/>
          <w:szCs w:val="24"/>
        </w:rPr>
        <w:t xml:space="preserve">may </w:t>
      </w:r>
      <w:proofErr w:type="spellStart"/>
      <w:r>
        <w:rPr>
          <w:rFonts w:ascii="Times New Roman" w:eastAsia="Times New Roman" w:hAnsi="Times New Roman" w:cs="Times New Roman"/>
          <w:sz w:val="24"/>
          <w:szCs w:val="24"/>
        </w:rPr>
        <w:t>very</w:t>
      </w:r>
      <w:proofErr w:type="spellEnd"/>
      <w:r>
        <w:rPr>
          <w:rFonts w:ascii="Times New Roman" w:eastAsia="Times New Roman" w:hAnsi="Times New Roman" w:cs="Times New Roman"/>
          <w:sz w:val="24"/>
          <w:szCs w:val="24"/>
        </w:rPr>
        <w:t>, Honor of Kings appears to me a much more casual MOBA, whereas Vainglory is much more competitive. There is much more depth to Vainglory then there is Honor of Kings, however, this may work in Honor of Kings favor, is the casual game can appeal to</w:t>
      </w:r>
      <w:r>
        <w:rPr>
          <w:rFonts w:ascii="Times New Roman" w:eastAsia="Times New Roman" w:hAnsi="Times New Roman" w:cs="Times New Roman"/>
          <w:sz w:val="24"/>
          <w:szCs w:val="24"/>
        </w:rPr>
        <w:t xml:space="preserve"> a larger audience. </w:t>
      </w:r>
    </w:p>
    <w:p w14:paraId="5D2CACFF" w14:textId="77777777" w:rsidR="00617781" w:rsidRDefault="00617781">
      <w:pPr>
        <w:rPr>
          <w:rFonts w:ascii="Times New Roman" w:eastAsia="Times New Roman" w:hAnsi="Times New Roman" w:cs="Times New Roman"/>
        </w:rPr>
      </w:pPr>
    </w:p>
    <w:p w14:paraId="15F5916D" w14:textId="77777777" w:rsidR="00617781" w:rsidRDefault="00617781">
      <w:pPr>
        <w:rPr>
          <w:rFonts w:ascii="Times New Roman" w:eastAsia="Times New Roman" w:hAnsi="Times New Roman" w:cs="Times New Roman"/>
        </w:rPr>
      </w:pPr>
    </w:p>
    <w:p w14:paraId="08D8AD76" w14:textId="77777777" w:rsidR="00617781" w:rsidRDefault="002F5F26">
      <w:pPr>
        <w:rPr>
          <w:rFonts w:ascii="Times New Roman" w:eastAsia="Times New Roman" w:hAnsi="Times New Roman" w:cs="Times New Roman"/>
        </w:rPr>
      </w:pPr>
      <w:r>
        <w:pict w14:anchorId="65ECAEB7">
          <v:rect id="_x0000_i1037" style="width:0;height:1.5pt" o:hralign="center" o:hrstd="t" o:hr="t" fillcolor="#a0a0a0" stroked="f"/>
        </w:pict>
      </w:r>
    </w:p>
    <w:p w14:paraId="7B833771" w14:textId="77777777" w:rsidR="00617781" w:rsidRDefault="002F5F26">
      <w:pPr>
        <w:jc w:val="center"/>
        <w:rPr>
          <w:rFonts w:ascii="Times New Roman" w:eastAsia="Times New Roman" w:hAnsi="Times New Roman" w:cs="Times New Roman"/>
          <w:sz w:val="44"/>
          <w:szCs w:val="44"/>
        </w:rPr>
      </w:pPr>
      <w:r>
        <w:rPr>
          <w:rFonts w:ascii="Times New Roman" w:eastAsia="Times New Roman" w:hAnsi="Times New Roman" w:cs="Times New Roman"/>
          <w:sz w:val="44"/>
          <w:szCs w:val="44"/>
        </w:rPr>
        <w:t>Conclusion</w:t>
      </w:r>
    </w:p>
    <w:p w14:paraId="73F2F75D" w14:textId="77777777" w:rsidR="00617781" w:rsidRDefault="002F5F26">
      <w:pPr>
        <w:rPr>
          <w:rFonts w:ascii="Times New Roman" w:eastAsia="Times New Roman" w:hAnsi="Times New Roman" w:cs="Times New Roman"/>
          <w:sz w:val="44"/>
          <w:szCs w:val="44"/>
        </w:rPr>
      </w:pPr>
      <w:r>
        <w:pict w14:anchorId="43F7A1B5">
          <v:rect id="_x0000_i1038" style="width:0;height:1.5pt" o:hralign="center" o:hrstd="t" o:hr="t" fillcolor="#a0a0a0" stroked="f"/>
        </w:pict>
      </w:r>
    </w:p>
    <w:p w14:paraId="4B089ACD" w14:textId="77777777" w:rsidR="00617781" w:rsidRDefault="002F5F26">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When looking at the industry, we can see a couple of </w:t>
      </w:r>
      <w:proofErr w:type="gramStart"/>
      <w:r>
        <w:rPr>
          <w:rFonts w:ascii="Times New Roman" w:eastAsia="Times New Roman" w:hAnsi="Times New Roman" w:cs="Times New Roman"/>
          <w:sz w:val="24"/>
          <w:szCs w:val="24"/>
        </w:rPr>
        <w:t>large scale</w:t>
      </w:r>
      <w:proofErr w:type="gramEnd"/>
      <w:r>
        <w:rPr>
          <w:rFonts w:ascii="Times New Roman" w:eastAsia="Times New Roman" w:hAnsi="Times New Roman" w:cs="Times New Roman"/>
          <w:sz w:val="24"/>
          <w:szCs w:val="24"/>
        </w:rPr>
        <w:t xml:space="preserve"> trends. For one a large indicator is growth. The video game industry as well as the esports industry are both growing steadily and are expected to hit all time industry highs by 2020, both in</w:t>
      </w:r>
      <w:r>
        <w:rPr>
          <w:rFonts w:ascii="Times New Roman" w:eastAsia="Times New Roman" w:hAnsi="Times New Roman" w:cs="Times New Roman"/>
          <w:sz w:val="24"/>
          <w:szCs w:val="24"/>
        </w:rPr>
        <w:t xml:space="preserve"> overall revenue and employee numbers. When comparing the competitors in the industry, </w:t>
      </w:r>
      <w:proofErr w:type="gramStart"/>
      <w:r>
        <w:rPr>
          <w:rFonts w:ascii="Times New Roman" w:eastAsia="Times New Roman" w:hAnsi="Times New Roman" w:cs="Times New Roman"/>
          <w:sz w:val="24"/>
          <w:szCs w:val="24"/>
        </w:rPr>
        <w:t>We</w:t>
      </w:r>
      <w:proofErr w:type="gramEnd"/>
      <w:r>
        <w:rPr>
          <w:rFonts w:ascii="Times New Roman" w:eastAsia="Times New Roman" w:hAnsi="Times New Roman" w:cs="Times New Roman"/>
          <w:sz w:val="24"/>
          <w:szCs w:val="24"/>
        </w:rPr>
        <w:t xml:space="preserve"> can see none quite have as large of a market share as Tencent has managed to form for itself, leading in the publisher dominating the Chinese markets. The question th</w:t>
      </w:r>
      <w:r>
        <w:rPr>
          <w:rFonts w:ascii="Times New Roman" w:eastAsia="Times New Roman" w:hAnsi="Times New Roman" w:cs="Times New Roman"/>
          <w:sz w:val="24"/>
          <w:szCs w:val="24"/>
        </w:rPr>
        <w:t xml:space="preserve">en comes if Tencent can continue this market share outside of China with their hit game Honor of Kings, rebranding to Arena of Valor for the west. </w:t>
      </w:r>
    </w:p>
    <w:p w14:paraId="24279998" w14:textId="77777777" w:rsidR="00617781" w:rsidRDefault="002F5F26">
      <w:pPr>
        <w:rPr>
          <w:rFonts w:ascii="Times New Roman" w:eastAsia="Times New Roman" w:hAnsi="Times New Roman" w:cs="Times New Roman"/>
        </w:rPr>
      </w:pPr>
      <w:r>
        <w:rPr>
          <w:rFonts w:ascii="Times New Roman" w:eastAsia="Times New Roman" w:hAnsi="Times New Roman" w:cs="Times New Roman"/>
          <w:sz w:val="24"/>
          <w:szCs w:val="24"/>
        </w:rPr>
        <w:t xml:space="preserve"> If Honor of Kings is in the right hands, the game will succeed and be a huge hit. </w:t>
      </w:r>
      <w:proofErr w:type="gramStart"/>
      <w:r>
        <w:rPr>
          <w:rFonts w:ascii="Times New Roman" w:eastAsia="Times New Roman" w:hAnsi="Times New Roman" w:cs="Times New Roman"/>
          <w:sz w:val="24"/>
          <w:szCs w:val="24"/>
        </w:rPr>
        <w:t>Fortunately</w:t>
      </w:r>
      <w:proofErr w:type="gramEnd"/>
      <w:r>
        <w:rPr>
          <w:rFonts w:ascii="Times New Roman" w:eastAsia="Times New Roman" w:hAnsi="Times New Roman" w:cs="Times New Roman"/>
          <w:sz w:val="24"/>
          <w:szCs w:val="24"/>
        </w:rPr>
        <w:t xml:space="preserve"> it is being p</w:t>
      </w:r>
      <w:r>
        <w:rPr>
          <w:rFonts w:ascii="Times New Roman" w:eastAsia="Times New Roman" w:hAnsi="Times New Roman" w:cs="Times New Roman"/>
          <w:sz w:val="24"/>
          <w:szCs w:val="24"/>
        </w:rPr>
        <w:t xml:space="preserve">ublished by Tencent, the biggest Game Publisher in the world. If you look at their track record, you will not only see a huge array of successes, but the failures that </w:t>
      </w:r>
      <w:proofErr w:type="spellStart"/>
      <w:r>
        <w:rPr>
          <w:rFonts w:ascii="Times New Roman" w:eastAsia="Times New Roman" w:hAnsi="Times New Roman" w:cs="Times New Roman"/>
          <w:sz w:val="24"/>
          <w:szCs w:val="24"/>
        </w:rPr>
        <w:t>tencent</w:t>
      </w:r>
      <w:proofErr w:type="spellEnd"/>
      <w:r>
        <w:rPr>
          <w:rFonts w:ascii="Times New Roman" w:eastAsia="Times New Roman" w:hAnsi="Times New Roman" w:cs="Times New Roman"/>
          <w:sz w:val="24"/>
          <w:szCs w:val="24"/>
        </w:rPr>
        <w:t xml:space="preserve"> has had, when they do have them, are usually do to cannibalism of sales. In this</w:t>
      </w:r>
      <w:r>
        <w:rPr>
          <w:rFonts w:ascii="Times New Roman" w:eastAsia="Times New Roman" w:hAnsi="Times New Roman" w:cs="Times New Roman"/>
          <w:sz w:val="24"/>
          <w:szCs w:val="24"/>
        </w:rPr>
        <w:t xml:space="preserve"> case, even when a product of Tencent fails, they still get profit. </w:t>
      </w:r>
    </w:p>
    <w:p w14:paraId="1E3C1E02" w14:textId="77777777" w:rsidR="00617781" w:rsidRDefault="002F5F26">
      <w:pPr>
        <w:rPr>
          <w:rFonts w:ascii="Times New Roman" w:eastAsia="Times New Roman" w:hAnsi="Times New Roman" w:cs="Times New Roman"/>
        </w:rPr>
      </w:pPr>
      <w:r>
        <w:pict w14:anchorId="0E0386EE">
          <v:rect id="_x0000_i1039" style="width:0;height:1.5pt" o:hralign="center" o:hrstd="t" o:hr="t" fillcolor="#a0a0a0" stroked="f"/>
        </w:pict>
      </w:r>
    </w:p>
    <w:p w14:paraId="0357F8A4" w14:textId="77777777" w:rsidR="00617781" w:rsidRDefault="002F5F26">
      <w:pPr>
        <w:jc w:val="center"/>
        <w:rPr>
          <w:rFonts w:ascii="Times New Roman" w:eastAsia="Times New Roman" w:hAnsi="Times New Roman" w:cs="Times New Roman"/>
          <w:sz w:val="44"/>
          <w:szCs w:val="44"/>
        </w:rPr>
      </w:pPr>
      <w:r>
        <w:rPr>
          <w:rFonts w:ascii="Times New Roman" w:eastAsia="Times New Roman" w:hAnsi="Times New Roman" w:cs="Times New Roman"/>
          <w:sz w:val="44"/>
          <w:szCs w:val="44"/>
        </w:rPr>
        <w:t>Bibliography</w:t>
      </w:r>
    </w:p>
    <w:p w14:paraId="60EA4ABF" w14:textId="77777777" w:rsidR="00617781" w:rsidRDefault="002F5F26">
      <w:pPr>
        <w:jc w:val="center"/>
        <w:rPr>
          <w:rFonts w:ascii="Times New Roman" w:eastAsia="Times New Roman" w:hAnsi="Times New Roman" w:cs="Times New Roman"/>
          <w:sz w:val="44"/>
          <w:szCs w:val="44"/>
        </w:rPr>
      </w:pPr>
      <w:r>
        <w:lastRenderedPageBreak/>
        <w:pict w14:anchorId="385C1AB3">
          <v:rect id="_x0000_i1040" style="width:0;height:1.5pt" o:hralign="center" o:hrstd="t" o:hr="t" fillcolor="#a0a0a0" stroked="f"/>
        </w:pict>
      </w:r>
    </w:p>
    <w:p w14:paraId="174270CF" w14:textId="77777777" w:rsidR="00617781" w:rsidRDefault="00617781">
      <w:pPr>
        <w:rPr>
          <w:rFonts w:ascii="Times New Roman" w:eastAsia="Times New Roman" w:hAnsi="Times New Roman" w:cs="Times New Roman"/>
          <w:color w:val="333333"/>
          <w:sz w:val="24"/>
          <w:szCs w:val="24"/>
          <w:highlight w:val="white"/>
        </w:rPr>
      </w:pPr>
    </w:p>
    <w:p w14:paraId="6AEE6C7E" w14:textId="77777777" w:rsidR="00617781" w:rsidRDefault="002F5F26">
      <w:pPr>
        <w:spacing w:before="100" w:after="300" w:line="240" w:lineRule="auto"/>
        <w:ind w:left="620" w:hanging="320"/>
        <w:rPr>
          <w:rFonts w:ascii="Times New Roman" w:eastAsia="Times New Roman" w:hAnsi="Times New Roman" w:cs="Times New Roman"/>
          <w:color w:val="333333"/>
          <w:sz w:val="24"/>
          <w:szCs w:val="24"/>
        </w:rPr>
      </w:pPr>
      <w:r>
        <w:rPr>
          <w:rFonts w:ascii="Times New Roman" w:eastAsia="Times New Roman" w:hAnsi="Times New Roman" w:cs="Times New Roman"/>
          <w:color w:val="333333"/>
          <w:sz w:val="24"/>
          <w:szCs w:val="24"/>
        </w:rPr>
        <w:t>(n.d.). Retrieved from https://www.google.com/search?q=HKG:0700&amp;tbm=fin#scso=uid_9AjwWp_jDOqd0gKSzpTABg_5:0&amp;wptab=COMPANY</w:t>
      </w:r>
    </w:p>
    <w:p w14:paraId="57C51FEC" w14:textId="77777777" w:rsidR="00617781" w:rsidRDefault="002F5F26">
      <w:pPr>
        <w:spacing w:before="100" w:after="300" w:line="240" w:lineRule="auto"/>
        <w:ind w:left="620" w:hanging="320"/>
        <w:rPr>
          <w:rFonts w:ascii="Times New Roman" w:eastAsia="Times New Roman" w:hAnsi="Times New Roman" w:cs="Times New Roman"/>
          <w:color w:val="333333"/>
          <w:sz w:val="24"/>
          <w:szCs w:val="24"/>
          <w:highlight w:val="white"/>
        </w:rPr>
      </w:pPr>
      <w:r>
        <w:rPr>
          <w:rFonts w:ascii="Times New Roman" w:eastAsia="Times New Roman" w:hAnsi="Times New Roman" w:cs="Times New Roman"/>
          <w:color w:val="333333"/>
          <w:sz w:val="24"/>
          <w:szCs w:val="24"/>
          <w:highlight w:val="white"/>
        </w:rPr>
        <w:t>Ashton, G. (2017, July 13). Franchising Comes t</w:t>
      </w:r>
      <w:r>
        <w:rPr>
          <w:rFonts w:ascii="Times New Roman" w:eastAsia="Times New Roman" w:hAnsi="Times New Roman" w:cs="Times New Roman"/>
          <w:color w:val="333333"/>
          <w:sz w:val="24"/>
          <w:szCs w:val="24"/>
          <w:highlight w:val="white"/>
        </w:rPr>
        <w:t>o Chinese League of Legends. Retrieved from https://esportsobserver.com/franchising-comes-chinese-league-legends-ending-relegation-lpl/</w:t>
      </w:r>
    </w:p>
    <w:p w14:paraId="40668E34" w14:textId="77777777" w:rsidR="00617781" w:rsidRDefault="002F5F26">
      <w:pPr>
        <w:spacing w:before="100" w:after="300" w:line="240" w:lineRule="auto"/>
        <w:ind w:left="620" w:hanging="320"/>
        <w:rPr>
          <w:rFonts w:ascii="Times New Roman" w:eastAsia="Times New Roman" w:hAnsi="Times New Roman" w:cs="Times New Roman"/>
          <w:color w:val="333333"/>
          <w:sz w:val="24"/>
          <w:szCs w:val="24"/>
        </w:rPr>
      </w:pPr>
      <w:r>
        <w:rPr>
          <w:rFonts w:ascii="Times New Roman" w:eastAsia="Times New Roman" w:hAnsi="Times New Roman" w:cs="Times New Roman"/>
          <w:color w:val="333333"/>
          <w:sz w:val="24"/>
          <w:szCs w:val="24"/>
          <w:highlight w:val="white"/>
        </w:rPr>
        <w:t>Chen, T. (2018, January 09). Tencent's product failure history. Retrieved from https://walkthechat.com/tencents-product-</w:t>
      </w:r>
      <w:r>
        <w:rPr>
          <w:rFonts w:ascii="Times New Roman" w:eastAsia="Times New Roman" w:hAnsi="Times New Roman" w:cs="Times New Roman"/>
          <w:color w:val="333333"/>
          <w:sz w:val="24"/>
          <w:szCs w:val="24"/>
          <w:highlight w:val="white"/>
        </w:rPr>
        <w:t>failure-history/</w:t>
      </w:r>
    </w:p>
    <w:p w14:paraId="396A4931" w14:textId="77777777" w:rsidR="00617781" w:rsidRDefault="002F5F26">
      <w:pPr>
        <w:spacing w:before="100" w:after="300" w:line="240" w:lineRule="auto"/>
        <w:ind w:left="620" w:hanging="320"/>
        <w:rPr>
          <w:rFonts w:ascii="Times New Roman" w:eastAsia="Times New Roman" w:hAnsi="Times New Roman" w:cs="Times New Roman"/>
          <w:color w:val="333333"/>
          <w:sz w:val="24"/>
          <w:szCs w:val="24"/>
        </w:rPr>
      </w:pPr>
      <w:r>
        <w:rPr>
          <w:rFonts w:ascii="Times New Roman" w:eastAsia="Times New Roman" w:hAnsi="Times New Roman" w:cs="Times New Roman"/>
          <w:color w:val="333333"/>
          <w:sz w:val="24"/>
          <w:szCs w:val="24"/>
        </w:rPr>
        <w:t xml:space="preserve">CHINA MOBILE GAMES MARKET 2016. (2016). </w:t>
      </w:r>
      <w:r>
        <w:rPr>
          <w:rFonts w:ascii="Times New Roman" w:eastAsia="Times New Roman" w:hAnsi="Times New Roman" w:cs="Times New Roman"/>
          <w:i/>
          <w:color w:val="333333"/>
          <w:sz w:val="24"/>
          <w:szCs w:val="24"/>
        </w:rPr>
        <w:t>Nordic Games Institute</w:t>
      </w:r>
      <w:r>
        <w:rPr>
          <w:rFonts w:ascii="Times New Roman" w:eastAsia="Times New Roman" w:hAnsi="Times New Roman" w:cs="Times New Roman"/>
          <w:color w:val="333333"/>
          <w:sz w:val="24"/>
          <w:szCs w:val="24"/>
        </w:rPr>
        <w:t>. Retrieved from https://www.neogames.fi</w:t>
      </w:r>
    </w:p>
    <w:p w14:paraId="3D86B0A5" w14:textId="77777777" w:rsidR="00617781" w:rsidRDefault="002F5F26">
      <w:pPr>
        <w:spacing w:before="100" w:after="300" w:line="240" w:lineRule="auto"/>
        <w:ind w:left="620" w:hanging="320"/>
        <w:rPr>
          <w:rFonts w:ascii="Times New Roman" w:eastAsia="Times New Roman" w:hAnsi="Times New Roman" w:cs="Times New Roman"/>
          <w:color w:val="333333"/>
          <w:sz w:val="24"/>
          <w:szCs w:val="24"/>
        </w:rPr>
      </w:pPr>
      <w:r>
        <w:rPr>
          <w:rFonts w:ascii="Times New Roman" w:eastAsia="Times New Roman" w:hAnsi="Times New Roman" w:cs="Times New Roman"/>
          <w:color w:val="333333"/>
          <w:sz w:val="24"/>
          <w:szCs w:val="24"/>
          <w:highlight w:val="white"/>
        </w:rPr>
        <w:t>Custer, C. (2016, May 25). 3 reasons WeChat failed internationally (and most other Chinese apps do too). Retrieved from https://www.techinasia.com/3-reasons-wechat-failed-internationally-chinese-apps</w:t>
      </w:r>
    </w:p>
    <w:p w14:paraId="73338D98" w14:textId="77777777" w:rsidR="00617781" w:rsidRDefault="002F5F26">
      <w:pPr>
        <w:spacing w:before="100" w:after="300" w:line="240" w:lineRule="auto"/>
        <w:ind w:left="620" w:hanging="320"/>
        <w:rPr>
          <w:rFonts w:ascii="Times New Roman" w:eastAsia="Times New Roman" w:hAnsi="Times New Roman" w:cs="Times New Roman"/>
          <w:color w:val="333333"/>
          <w:sz w:val="24"/>
          <w:szCs w:val="24"/>
        </w:rPr>
      </w:pPr>
      <w:r>
        <w:rPr>
          <w:rFonts w:ascii="Times New Roman" w:eastAsia="Times New Roman" w:hAnsi="Times New Roman" w:cs="Times New Roman"/>
          <w:color w:val="333333"/>
          <w:sz w:val="24"/>
          <w:szCs w:val="24"/>
        </w:rPr>
        <w:t xml:space="preserve">Event-driven, M. M. (2017, August 28). Tencent's 'Honor </w:t>
      </w:r>
      <w:proofErr w:type="gramStart"/>
      <w:r>
        <w:rPr>
          <w:rFonts w:ascii="Times New Roman" w:eastAsia="Times New Roman" w:hAnsi="Times New Roman" w:cs="Times New Roman"/>
          <w:color w:val="333333"/>
          <w:sz w:val="24"/>
          <w:szCs w:val="24"/>
        </w:rPr>
        <w:t>Of</w:t>
      </w:r>
      <w:proofErr w:type="gramEnd"/>
      <w:r>
        <w:rPr>
          <w:rFonts w:ascii="Times New Roman" w:eastAsia="Times New Roman" w:hAnsi="Times New Roman" w:cs="Times New Roman"/>
          <w:color w:val="333333"/>
          <w:sz w:val="24"/>
          <w:szCs w:val="24"/>
        </w:rPr>
        <w:t xml:space="preserve"> Kings' Will Cannibalize International Sales Of 'League Of Legends'. Retrieved from https://seekingalpha.com/article/4102304-tencents-honor-kings-will-cannibalize-international-sales-league-legends</w:t>
      </w:r>
    </w:p>
    <w:p w14:paraId="1BCBF064" w14:textId="77777777" w:rsidR="00617781" w:rsidRDefault="002F5F26">
      <w:pPr>
        <w:spacing w:before="100" w:after="300" w:line="240" w:lineRule="auto"/>
        <w:ind w:left="620" w:hanging="320"/>
        <w:rPr>
          <w:rFonts w:ascii="Times New Roman" w:eastAsia="Times New Roman" w:hAnsi="Times New Roman" w:cs="Times New Roman"/>
          <w:color w:val="333333"/>
          <w:sz w:val="24"/>
          <w:szCs w:val="24"/>
        </w:rPr>
      </w:pPr>
      <w:proofErr w:type="spellStart"/>
      <w:r>
        <w:rPr>
          <w:rFonts w:ascii="Times New Roman" w:eastAsia="Times New Roman" w:hAnsi="Times New Roman" w:cs="Times New Roman"/>
          <w:color w:val="333333"/>
          <w:sz w:val="24"/>
          <w:szCs w:val="24"/>
        </w:rPr>
        <w:t>Fitchnews</w:t>
      </w:r>
      <w:proofErr w:type="spellEnd"/>
      <w:r>
        <w:rPr>
          <w:rFonts w:ascii="Times New Roman" w:eastAsia="Times New Roman" w:hAnsi="Times New Roman" w:cs="Times New Roman"/>
          <w:color w:val="333333"/>
          <w:sz w:val="24"/>
          <w:szCs w:val="24"/>
        </w:rPr>
        <w:t xml:space="preserve"> Singapore. (2017, May 26). China's Tencent is </w:t>
      </w:r>
      <w:r>
        <w:rPr>
          <w:rFonts w:ascii="Times New Roman" w:eastAsia="Times New Roman" w:hAnsi="Times New Roman" w:cs="Times New Roman"/>
          <w:color w:val="333333"/>
          <w:sz w:val="24"/>
          <w:szCs w:val="24"/>
        </w:rPr>
        <w:t>the Most Active Corporate Investor in Asia's Tech Startups. Retrieved from http://fintechnews.sg/9657/fintech/chinas-tencent-active-corporate-investor-asias-tech-startups/</w:t>
      </w:r>
    </w:p>
    <w:p w14:paraId="79D1DCA7" w14:textId="77777777" w:rsidR="00617781" w:rsidRDefault="002F5F26">
      <w:pPr>
        <w:spacing w:before="100" w:after="300" w:line="240" w:lineRule="auto"/>
        <w:ind w:left="620" w:hanging="320"/>
        <w:rPr>
          <w:rFonts w:ascii="Times New Roman" w:eastAsia="Times New Roman" w:hAnsi="Times New Roman" w:cs="Times New Roman"/>
          <w:color w:val="333333"/>
          <w:sz w:val="24"/>
          <w:szCs w:val="24"/>
        </w:rPr>
      </w:pPr>
      <w:proofErr w:type="spellStart"/>
      <w:r>
        <w:rPr>
          <w:rFonts w:ascii="Times New Roman" w:eastAsia="Times New Roman" w:hAnsi="Times New Roman" w:cs="Times New Roman"/>
          <w:color w:val="333333"/>
          <w:sz w:val="24"/>
          <w:szCs w:val="24"/>
        </w:rPr>
        <w:t>GBTime</w:t>
      </w:r>
      <w:proofErr w:type="spellEnd"/>
      <w:r>
        <w:rPr>
          <w:rFonts w:ascii="Times New Roman" w:eastAsia="Times New Roman" w:hAnsi="Times New Roman" w:cs="Times New Roman"/>
          <w:color w:val="333333"/>
          <w:sz w:val="24"/>
          <w:szCs w:val="24"/>
        </w:rPr>
        <w:t xml:space="preserve"> </w:t>
      </w:r>
      <w:proofErr w:type="spellStart"/>
      <w:r>
        <w:rPr>
          <w:rFonts w:ascii="Times New Roman" w:eastAsia="Times New Roman" w:hAnsi="Times New Roman" w:cs="Times New Roman"/>
          <w:color w:val="333333"/>
          <w:sz w:val="24"/>
          <w:szCs w:val="24"/>
        </w:rPr>
        <w:t>Bejiing</w:t>
      </w:r>
      <w:proofErr w:type="spellEnd"/>
      <w:r>
        <w:rPr>
          <w:rFonts w:ascii="Times New Roman" w:eastAsia="Times New Roman" w:hAnsi="Times New Roman" w:cs="Times New Roman"/>
          <w:color w:val="333333"/>
          <w:sz w:val="24"/>
          <w:szCs w:val="24"/>
        </w:rPr>
        <w:t xml:space="preserve">. (2017, October 09). Tencent tops video game market in H1. Retrieved </w:t>
      </w:r>
      <w:r>
        <w:rPr>
          <w:rFonts w:ascii="Times New Roman" w:eastAsia="Times New Roman" w:hAnsi="Times New Roman" w:cs="Times New Roman"/>
          <w:color w:val="333333"/>
          <w:sz w:val="24"/>
          <w:szCs w:val="24"/>
        </w:rPr>
        <w:t>from https://gbtimes.com/tencent-remains-worlds-most-successful-video-gaming-company</w:t>
      </w:r>
    </w:p>
    <w:p w14:paraId="030AF8F2" w14:textId="77777777" w:rsidR="00617781" w:rsidRDefault="002F5F26">
      <w:pPr>
        <w:spacing w:before="100" w:after="300" w:line="240" w:lineRule="auto"/>
        <w:ind w:left="620" w:hanging="320"/>
        <w:rPr>
          <w:rFonts w:ascii="Times New Roman" w:eastAsia="Times New Roman" w:hAnsi="Times New Roman" w:cs="Times New Roman"/>
          <w:color w:val="333333"/>
          <w:sz w:val="24"/>
          <w:szCs w:val="24"/>
        </w:rPr>
      </w:pPr>
      <w:r>
        <w:rPr>
          <w:rFonts w:ascii="Times New Roman" w:eastAsia="Times New Roman" w:hAnsi="Times New Roman" w:cs="Times New Roman"/>
          <w:color w:val="333333"/>
          <w:sz w:val="24"/>
          <w:szCs w:val="24"/>
          <w:highlight w:val="white"/>
        </w:rPr>
        <w:t>Hollingsworth, D. (2018, April 26). Tencent to make scripted TV series focused on Honor of Kings esports. Retrieved from http://www.esportsinsider.com/2018/04/tencent-to-m</w:t>
      </w:r>
      <w:r>
        <w:rPr>
          <w:rFonts w:ascii="Times New Roman" w:eastAsia="Times New Roman" w:hAnsi="Times New Roman" w:cs="Times New Roman"/>
          <w:color w:val="333333"/>
          <w:sz w:val="24"/>
          <w:szCs w:val="24"/>
          <w:highlight w:val="white"/>
        </w:rPr>
        <w:t>ake-scripted-tv-series-focused-on-honor-of-kings-esports/</w:t>
      </w:r>
    </w:p>
    <w:p w14:paraId="56FCFC35" w14:textId="77777777" w:rsidR="00617781" w:rsidRDefault="002F5F26">
      <w:pPr>
        <w:spacing w:before="100" w:after="300" w:line="240" w:lineRule="auto"/>
        <w:ind w:left="620" w:hanging="320"/>
        <w:rPr>
          <w:rFonts w:ascii="Times New Roman" w:eastAsia="Times New Roman" w:hAnsi="Times New Roman" w:cs="Times New Roman"/>
          <w:color w:val="333333"/>
          <w:sz w:val="24"/>
          <w:szCs w:val="24"/>
        </w:rPr>
      </w:pPr>
      <w:r>
        <w:rPr>
          <w:rFonts w:ascii="Times New Roman" w:eastAsia="Times New Roman" w:hAnsi="Times New Roman" w:cs="Times New Roman"/>
          <w:color w:val="333333"/>
          <w:sz w:val="24"/>
          <w:szCs w:val="24"/>
        </w:rPr>
        <w:t>Huang, Z. (2017, July 28). China's smash-hit mobile game is going West without many of its Chinese elements. Retrieved from https://qz.com/1040706/tencents-smash-hit-mobile-game-honor-of-kings-is-coming-to-the-us-without-many-of-its-chinese-elements/</w:t>
      </w:r>
    </w:p>
    <w:p w14:paraId="4264621C" w14:textId="77777777" w:rsidR="00617781" w:rsidRDefault="002F5F26">
      <w:pPr>
        <w:spacing w:before="100" w:after="300" w:line="240" w:lineRule="auto"/>
        <w:ind w:left="620" w:hanging="320"/>
        <w:rPr>
          <w:rFonts w:ascii="Times New Roman" w:eastAsia="Times New Roman" w:hAnsi="Times New Roman" w:cs="Times New Roman"/>
          <w:color w:val="333333"/>
          <w:sz w:val="24"/>
          <w:szCs w:val="24"/>
        </w:rPr>
      </w:pPr>
      <w:proofErr w:type="spellStart"/>
      <w:r>
        <w:rPr>
          <w:rFonts w:ascii="Times New Roman" w:eastAsia="Times New Roman" w:hAnsi="Times New Roman" w:cs="Times New Roman"/>
          <w:color w:val="333333"/>
          <w:sz w:val="24"/>
          <w:szCs w:val="24"/>
        </w:rPr>
        <w:t>Krist</w:t>
      </w:r>
      <w:r>
        <w:rPr>
          <w:rFonts w:ascii="Times New Roman" w:eastAsia="Times New Roman" w:hAnsi="Times New Roman" w:cs="Times New Roman"/>
          <w:color w:val="333333"/>
          <w:sz w:val="24"/>
          <w:szCs w:val="24"/>
        </w:rPr>
        <w:t>ianto</w:t>
      </w:r>
      <w:proofErr w:type="spellEnd"/>
      <w:r>
        <w:rPr>
          <w:rFonts w:ascii="Times New Roman" w:eastAsia="Times New Roman" w:hAnsi="Times New Roman" w:cs="Times New Roman"/>
          <w:color w:val="333333"/>
          <w:sz w:val="24"/>
          <w:szCs w:val="24"/>
        </w:rPr>
        <w:t>, D. (2017, August 21). China Headquartered Game Publishers Level Up on the World Stage. Retrieved from https://www.appannie.com/en/insights/market-data/china-headquartered-game-publishers-level-world-stage/</w:t>
      </w:r>
    </w:p>
    <w:p w14:paraId="2014A963" w14:textId="77777777" w:rsidR="00617781" w:rsidRDefault="002F5F26">
      <w:pPr>
        <w:spacing w:before="100" w:after="300" w:line="240" w:lineRule="auto"/>
        <w:ind w:left="620" w:hanging="320"/>
        <w:rPr>
          <w:rFonts w:ascii="Times New Roman" w:eastAsia="Times New Roman" w:hAnsi="Times New Roman" w:cs="Times New Roman"/>
          <w:color w:val="333333"/>
          <w:sz w:val="24"/>
          <w:szCs w:val="24"/>
        </w:rPr>
      </w:pPr>
      <w:proofErr w:type="spellStart"/>
      <w:r>
        <w:rPr>
          <w:rFonts w:ascii="Times New Roman" w:eastAsia="Times New Roman" w:hAnsi="Times New Roman" w:cs="Times New Roman"/>
          <w:color w:val="333333"/>
          <w:sz w:val="24"/>
          <w:szCs w:val="24"/>
        </w:rPr>
        <w:lastRenderedPageBreak/>
        <w:t>Lanxon</w:t>
      </w:r>
      <w:proofErr w:type="spellEnd"/>
      <w:r>
        <w:rPr>
          <w:rFonts w:ascii="Times New Roman" w:eastAsia="Times New Roman" w:hAnsi="Times New Roman" w:cs="Times New Roman"/>
          <w:color w:val="333333"/>
          <w:sz w:val="24"/>
          <w:szCs w:val="24"/>
        </w:rPr>
        <w:t>, N. (2017, June 01). China Just Beca</w:t>
      </w:r>
      <w:r>
        <w:rPr>
          <w:rFonts w:ascii="Times New Roman" w:eastAsia="Times New Roman" w:hAnsi="Times New Roman" w:cs="Times New Roman"/>
          <w:color w:val="333333"/>
          <w:sz w:val="24"/>
          <w:szCs w:val="24"/>
        </w:rPr>
        <w:t>me the Games Industry Capital of the World. Retrieved from https://www.bloomberg.com/news/articles/2017-06-01/china-just-became-the-games-industry-capital-of-the-world</w:t>
      </w:r>
    </w:p>
    <w:p w14:paraId="53B2ECF1" w14:textId="77777777" w:rsidR="00617781" w:rsidRDefault="002F5F26">
      <w:pPr>
        <w:spacing w:before="100" w:after="300" w:line="240" w:lineRule="auto"/>
        <w:ind w:left="620" w:hanging="320"/>
        <w:rPr>
          <w:rFonts w:ascii="Times New Roman" w:eastAsia="Times New Roman" w:hAnsi="Times New Roman" w:cs="Times New Roman"/>
          <w:color w:val="333333"/>
          <w:sz w:val="24"/>
          <w:szCs w:val="24"/>
        </w:rPr>
      </w:pPr>
      <w:proofErr w:type="spellStart"/>
      <w:r>
        <w:rPr>
          <w:rFonts w:ascii="Times New Roman" w:eastAsia="Times New Roman" w:hAnsi="Times New Roman" w:cs="Times New Roman"/>
          <w:color w:val="333333"/>
          <w:sz w:val="24"/>
          <w:szCs w:val="24"/>
          <w:highlight w:val="white"/>
        </w:rPr>
        <w:t>Loizos</w:t>
      </w:r>
      <w:proofErr w:type="spellEnd"/>
      <w:r>
        <w:rPr>
          <w:rFonts w:ascii="Times New Roman" w:eastAsia="Times New Roman" w:hAnsi="Times New Roman" w:cs="Times New Roman"/>
          <w:color w:val="333333"/>
          <w:sz w:val="24"/>
          <w:szCs w:val="24"/>
          <w:highlight w:val="white"/>
        </w:rPr>
        <w:t>, C. (2015, July 06). Chinese Companies Delisting from U.S. Indices? Maybe Not. Re</w:t>
      </w:r>
      <w:r>
        <w:rPr>
          <w:rFonts w:ascii="Times New Roman" w:eastAsia="Times New Roman" w:hAnsi="Times New Roman" w:cs="Times New Roman"/>
          <w:color w:val="333333"/>
          <w:sz w:val="24"/>
          <w:szCs w:val="24"/>
          <w:highlight w:val="white"/>
        </w:rPr>
        <w:t>trieved from https://techcrunch.com/2015/07/05/chinese-companies-delisting-from-u-s-indices-maybe-not/</w:t>
      </w:r>
    </w:p>
    <w:p w14:paraId="1238B950" w14:textId="77777777" w:rsidR="00617781" w:rsidRDefault="002F5F26">
      <w:pPr>
        <w:spacing w:before="100" w:after="300" w:line="240" w:lineRule="auto"/>
        <w:ind w:left="620" w:hanging="320"/>
        <w:rPr>
          <w:rFonts w:ascii="Times New Roman" w:eastAsia="Times New Roman" w:hAnsi="Times New Roman" w:cs="Times New Roman"/>
          <w:color w:val="333333"/>
          <w:sz w:val="24"/>
          <w:szCs w:val="24"/>
        </w:rPr>
      </w:pPr>
      <w:r>
        <w:rPr>
          <w:rFonts w:ascii="Times New Roman" w:eastAsia="Times New Roman" w:hAnsi="Times New Roman" w:cs="Times New Roman"/>
          <w:color w:val="333333"/>
          <w:sz w:val="24"/>
          <w:szCs w:val="24"/>
        </w:rPr>
        <w:t>Lu, M. (2016, September 13). Why Successful Games in China Rarely Obtain the Equivalent Success in the West. Retrieved from https://www.linkedin.com/puls</w:t>
      </w:r>
      <w:r>
        <w:rPr>
          <w:rFonts w:ascii="Times New Roman" w:eastAsia="Times New Roman" w:hAnsi="Times New Roman" w:cs="Times New Roman"/>
          <w:color w:val="333333"/>
          <w:sz w:val="24"/>
          <w:szCs w:val="24"/>
        </w:rPr>
        <w:t>e/why-successful-games-china-rarely-obtain-equivalent-mantin/</w:t>
      </w:r>
    </w:p>
    <w:p w14:paraId="2529EAC9" w14:textId="77777777" w:rsidR="00617781" w:rsidRDefault="002F5F26">
      <w:pPr>
        <w:spacing w:before="100" w:after="300" w:line="240" w:lineRule="auto"/>
        <w:ind w:left="620" w:hanging="320"/>
        <w:rPr>
          <w:rFonts w:ascii="Times New Roman" w:eastAsia="Times New Roman" w:hAnsi="Times New Roman" w:cs="Times New Roman"/>
          <w:color w:val="333333"/>
          <w:sz w:val="24"/>
          <w:szCs w:val="24"/>
        </w:rPr>
      </w:pPr>
      <w:r>
        <w:rPr>
          <w:rFonts w:ascii="Times New Roman" w:eastAsia="Times New Roman" w:hAnsi="Times New Roman" w:cs="Times New Roman"/>
          <w:color w:val="333333"/>
          <w:sz w:val="24"/>
          <w:szCs w:val="24"/>
        </w:rPr>
        <w:t>Lu, M. (2017, November 27). Trends of China Game Market and Strategies You May Consider (Report). Retrieved from https://www.gamasutra.com/blogs/MantinLu/20171127/310256/Trends_of_China_Game_Mar</w:t>
      </w:r>
      <w:r>
        <w:rPr>
          <w:rFonts w:ascii="Times New Roman" w:eastAsia="Times New Roman" w:hAnsi="Times New Roman" w:cs="Times New Roman"/>
          <w:color w:val="333333"/>
          <w:sz w:val="24"/>
          <w:szCs w:val="24"/>
        </w:rPr>
        <w:t>ket_and_Strategies_You_May_Consider_Report.php</w:t>
      </w:r>
    </w:p>
    <w:p w14:paraId="5420E7C0" w14:textId="77777777" w:rsidR="00617781" w:rsidRDefault="002F5F26">
      <w:pPr>
        <w:spacing w:before="100" w:after="300" w:line="240" w:lineRule="auto"/>
        <w:ind w:left="620" w:hanging="320"/>
        <w:rPr>
          <w:rFonts w:ascii="Times New Roman" w:eastAsia="Times New Roman" w:hAnsi="Times New Roman" w:cs="Times New Roman"/>
          <w:color w:val="333333"/>
          <w:sz w:val="24"/>
          <w:szCs w:val="24"/>
        </w:rPr>
      </w:pPr>
      <w:r>
        <w:rPr>
          <w:rFonts w:ascii="Times New Roman" w:eastAsia="Times New Roman" w:hAnsi="Times New Roman" w:cs="Times New Roman"/>
          <w:color w:val="333333"/>
          <w:sz w:val="24"/>
          <w:szCs w:val="24"/>
        </w:rPr>
        <w:t xml:space="preserve">Myers, T. (2016, September 12). Who Are </w:t>
      </w:r>
      <w:proofErr w:type="gramStart"/>
      <w:r>
        <w:rPr>
          <w:rFonts w:ascii="Times New Roman" w:eastAsia="Times New Roman" w:hAnsi="Times New Roman" w:cs="Times New Roman"/>
          <w:color w:val="333333"/>
          <w:sz w:val="24"/>
          <w:szCs w:val="24"/>
        </w:rPr>
        <w:t>The</w:t>
      </w:r>
      <w:proofErr w:type="gramEnd"/>
      <w:r>
        <w:rPr>
          <w:rFonts w:ascii="Times New Roman" w:eastAsia="Times New Roman" w:hAnsi="Times New Roman" w:cs="Times New Roman"/>
          <w:color w:val="333333"/>
          <w:sz w:val="24"/>
          <w:szCs w:val="24"/>
        </w:rPr>
        <w:t xml:space="preserve"> Top Chinese App Publishers? Retrieved from http://www.businessofapps.com/who-are-the-top-chinese-app-publishers/</w:t>
      </w:r>
    </w:p>
    <w:p w14:paraId="0D679C93" w14:textId="77777777" w:rsidR="00617781" w:rsidRDefault="002F5F26">
      <w:pPr>
        <w:spacing w:before="100" w:after="300" w:line="240" w:lineRule="auto"/>
        <w:ind w:left="620" w:hanging="320"/>
        <w:rPr>
          <w:rFonts w:ascii="Times New Roman" w:eastAsia="Times New Roman" w:hAnsi="Times New Roman" w:cs="Times New Roman"/>
          <w:color w:val="333333"/>
          <w:sz w:val="24"/>
          <w:szCs w:val="24"/>
        </w:rPr>
      </w:pPr>
      <w:r>
        <w:rPr>
          <w:rFonts w:ascii="Times New Roman" w:eastAsia="Times New Roman" w:hAnsi="Times New Roman" w:cs="Times New Roman"/>
          <w:i/>
          <w:color w:val="333333"/>
          <w:sz w:val="24"/>
          <w:szCs w:val="24"/>
        </w:rPr>
        <w:t xml:space="preserve">Online Games in </w:t>
      </w:r>
      <w:proofErr w:type="gramStart"/>
      <w:r>
        <w:rPr>
          <w:rFonts w:ascii="Times New Roman" w:eastAsia="Times New Roman" w:hAnsi="Times New Roman" w:cs="Times New Roman"/>
          <w:i/>
          <w:color w:val="333333"/>
          <w:sz w:val="24"/>
          <w:szCs w:val="24"/>
        </w:rPr>
        <w:t>China</w:t>
      </w:r>
      <w:r>
        <w:rPr>
          <w:rFonts w:ascii="Times New Roman" w:eastAsia="Times New Roman" w:hAnsi="Times New Roman" w:cs="Times New Roman"/>
          <w:color w:val="333333"/>
          <w:sz w:val="24"/>
          <w:szCs w:val="24"/>
        </w:rPr>
        <w:t>(</w:t>
      </w:r>
      <w:proofErr w:type="gramEnd"/>
      <w:r>
        <w:rPr>
          <w:rFonts w:ascii="Times New Roman" w:eastAsia="Times New Roman" w:hAnsi="Times New Roman" w:cs="Times New Roman"/>
          <w:color w:val="333333"/>
          <w:sz w:val="24"/>
          <w:szCs w:val="24"/>
        </w:rPr>
        <w:t>Rep. No. 6221). (2018, Februar</w:t>
      </w:r>
      <w:r>
        <w:rPr>
          <w:rFonts w:ascii="Times New Roman" w:eastAsia="Times New Roman" w:hAnsi="Times New Roman" w:cs="Times New Roman"/>
          <w:color w:val="333333"/>
          <w:sz w:val="24"/>
          <w:szCs w:val="24"/>
        </w:rPr>
        <w:t>y). Retrieved http://clients1.ibisworld.com/reports/cn/industry/default.aspx?entid=5016#</w:t>
      </w:r>
    </w:p>
    <w:p w14:paraId="5AEE757D" w14:textId="77777777" w:rsidR="00617781" w:rsidRDefault="002F5F26">
      <w:pPr>
        <w:spacing w:before="100" w:after="300" w:line="240" w:lineRule="auto"/>
        <w:ind w:left="620" w:hanging="320"/>
        <w:rPr>
          <w:rFonts w:ascii="Times New Roman" w:eastAsia="Times New Roman" w:hAnsi="Times New Roman" w:cs="Times New Roman"/>
          <w:color w:val="333333"/>
          <w:sz w:val="24"/>
          <w:szCs w:val="24"/>
        </w:rPr>
      </w:pPr>
      <w:r>
        <w:rPr>
          <w:rFonts w:ascii="Times New Roman" w:eastAsia="Times New Roman" w:hAnsi="Times New Roman" w:cs="Times New Roman"/>
          <w:color w:val="333333"/>
          <w:sz w:val="24"/>
          <w:szCs w:val="24"/>
        </w:rPr>
        <w:t>Owens, T. (2017, July 15). How Vainglory Can Compete with Honor of Kings – Esports and Gaming Analysis by Owens – Medium. Retrieved from https://medium.com/esports-and</w:t>
      </w:r>
      <w:r>
        <w:rPr>
          <w:rFonts w:ascii="Times New Roman" w:eastAsia="Times New Roman" w:hAnsi="Times New Roman" w:cs="Times New Roman"/>
          <w:color w:val="333333"/>
          <w:sz w:val="24"/>
          <w:szCs w:val="24"/>
        </w:rPr>
        <w:t>-gaming-analysis-by-owens/why-honor-of-kings-is-crushing-vainglory-2f728a38e53d</w:t>
      </w:r>
    </w:p>
    <w:p w14:paraId="091E1E32" w14:textId="77777777" w:rsidR="00617781" w:rsidRDefault="002F5F26">
      <w:pPr>
        <w:spacing w:before="100" w:after="300" w:line="240" w:lineRule="auto"/>
        <w:ind w:left="620" w:hanging="320"/>
        <w:rPr>
          <w:rFonts w:ascii="Times New Roman" w:eastAsia="Times New Roman" w:hAnsi="Times New Roman" w:cs="Times New Roman"/>
          <w:color w:val="333333"/>
          <w:sz w:val="24"/>
          <w:szCs w:val="24"/>
          <w:highlight w:val="white"/>
        </w:rPr>
      </w:pPr>
      <w:r>
        <w:rPr>
          <w:rFonts w:ascii="Times New Roman" w:eastAsia="Times New Roman" w:hAnsi="Times New Roman" w:cs="Times New Roman"/>
          <w:color w:val="333333"/>
          <w:sz w:val="24"/>
          <w:szCs w:val="24"/>
          <w:highlight w:val="white"/>
        </w:rPr>
        <w:t>Statista. (2018, April). Tencent: Number of employees 2017 | Statistic. Retrieved from https://www.statista.com/statistics/223719/number-of-tencent-group-employees/</w:t>
      </w:r>
    </w:p>
    <w:p w14:paraId="63791936" w14:textId="77777777" w:rsidR="00617781" w:rsidRDefault="002F5F26">
      <w:pPr>
        <w:spacing w:before="100" w:after="300" w:line="240" w:lineRule="auto"/>
        <w:ind w:left="620" w:hanging="320"/>
        <w:rPr>
          <w:rFonts w:ascii="Times New Roman" w:eastAsia="Times New Roman" w:hAnsi="Times New Roman" w:cs="Times New Roman"/>
          <w:color w:val="333333"/>
          <w:sz w:val="24"/>
          <w:szCs w:val="24"/>
          <w:highlight w:val="white"/>
        </w:rPr>
      </w:pPr>
      <w:r>
        <w:rPr>
          <w:rFonts w:ascii="Times New Roman" w:eastAsia="Times New Roman" w:hAnsi="Times New Roman" w:cs="Times New Roman"/>
          <w:color w:val="333333"/>
          <w:sz w:val="24"/>
          <w:szCs w:val="24"/>
          <w:highlight w:val="white"/>
        </w:rPr>
        <w:t>Statista. (</w:t>
      </w:r>
      <w:r>
        <w:rPr>
          <w:rFonts w:ascii="Times New Roman" w:eastAsia="Times New Roman" w:hAnsi="Times New Roman" w:cs="Times New Roman"/>
          <w:color w:val="333333"/>
          <w:sz w:val="24"/>
          <w:szCs w:val="24"/>
          <w:highlight w:val="white"/>
        </w:rPr>
        <w:t>2018, January). China: Number of internet users 2017 | Statistic. Retrieved from https://www.statista.com/statistics/265140/number-of-internet-users-in-china/</w:t>
      </w:r>
    </w:p>
    <w:p w14:paraId="37C91D89" w14:textId="77777777" w:rsidR="00617781" w:rsidRDefault="002F5F26">
      <w:pPr>
        <w:spacing w:before="100" w:after="300" w:line="240" w:lineRule="auto"/>
        <w:ind w:left="620" w:hanging="320"/>
        <w:rPr>
          <w:rFonts w:ascii="Times New Roman" w:eastAsia="Times New Roman" w:hAnsi="Times New Roman" w:cs="Times New Roman"/>
          <w:color w:val="333333"/>
          <w:sz w:val="24"/>
          <w:szCs w:val="24"/>
          <w:highlight w:val="white"/>
        </w:rPr>
      </w:pPr>
      <w:r>
        <w:rPr>
          <w:rFonts w:ascii="Times New Roman" w:eastAsia="Times New Roman" w:hAnsi="Times New Roman" w:cs="Times New Roman"/>
          <w:color w:val="333333"/>
          <w:sz w:val="24"/>
          <w:szCs w:val="24"/>
          <w:highlight w:val="white"/>
        </w:rPr>
        <w:t xml:space="preserve">Takahashi, D. (2017, February 14). The U.S. game industry has 2,457 companies supporting 220,000 </w:t>
      </w:r>
      <w:r>
        <w:rPr>
          <w:rFonts w:ascii="Times New Roman" w:eastAsia="Times New Roman" w:hAnsi="Times New Roman" w:cs="Times New Roman"/>
          <w:color w:val="333333"/>
          <w:sz w:val="24"/>
          <w:szCs w:val="24"/>
          <w:highlight w:val="white"/>
        </w:rPr>
        <w:t>jobs. Retrieved from https://venturebeat.com/2017/02/14/the-u-s-game-industry-has-2457-companies-supporting-220000-jobs/</w:t>
      </w:r>
    </w:p>
    <w:p w14:paraId="397EE058" w14:textId="77777777" w:rsidR="00617781" w:rsidRDefault="002F5F26">
      <w:pPr>
        <w:spacing w:before="100" w:after="300" w:line="240" w:lineRule="auto"/>
        <w:ind w:left="620" w:hanging="320"/>
        <w:rPr>
          <w:rFonts w:ascii="Times New Roman" w:eastAsia="Times New Roman" w:hAnsi="Times New Roman" w:cs="Times New Roman"/>
          <w:color w:val="333333"/>
          <w:sz w:val="24"/>
          <w:szCs w:val="24"/>
        </w:rPr>
      </w:pPr>
      <w:r>
        <w:rPr>
          <w:rFonts w:ascii="Times New Roman" w:eastAsia="Times New Roman" w:hAnsi="Times New Roman" w:cs="Times New Roman"/>
          <w:color w:val="333333"/>
          <w:sz w:val="24"/>
          <w:szCs w:val="24"/>
          <w:highlight w:val="white"/>
        </w:rPr>
        <w:t xml:space="preserve">Taylor, T. (2012). </w:t>
      </w:r>
      <w:r>
        <w:rPr>
          <w:rFonts w:ascii="Times New Roman" w:eastAsia="Times New Roman" w:hAnsi="Times New Roman" w:cs="Times New Roman"/>
          <w:i/>
          <w:color w:val="333333"/>
          <w:sz w:val="24"/>
          <w:szCs w:val="24"/>
          <w:highlight w:val="white"/>
        </w:rPr>
        <w:t xml:space="preserve">Raising the stakes: E-sports and the </w:t>
      </w:r>
      <w:proofErr w:type="spellStart"/>
      <w:r>
        <w:rPr>
          <w:rFonts w:ascii="Times New Roman" w:eastAsia="Times New Roman" w:hAnsi="Times New Roman" w:cs="Times New Roman"/>
          <w:i/>
          <w:color w:val="333333"/>
          <w:sz w:val="24"/>
          <w:szCs w:val="24"/>
          <w:highlight w:val="white"/>
        </w:rPr>
        <w:t>professiobalization</w:t>
      </w:r>
      <w:proofErr w:type="spellEnd"/>
      <w:r>
        <w:rPr>
          <w:rFonts w:ascii="Times New Roman" w:eastAsia="Times New Roman" w:hAnsi="Times New Roman" w:cs="Times New Roman"/>
          <w:i/>
          <w:color w:val="333333"/>
          <w:sz w:val="24"/>
          <w:szCs w:val="24"/>
          <w:highlight w:val="white"/>
        </w:rPr>
        <w:t xml:space="preserve"> of computer gaming</w:t>
      </w:r>
      <w:r>
        <w:rPr>
          <w:rFonts w:ascii="Times New Roman" w:eastAsia="Times New Roman" w:hAnsi="Times New Roman" w:cs="Times New Roman"/>
          <w:color w:val="333333"/>
          <w:sz w:val="24"/>
          <w:szCs w:val="24"/>
          <w:highlight w:val="white"/>
        </w:rPr>
        <w:t>. Cambridge, MA: The MIT Press.</w:t>
      </w:r>
    </w:p>
    <w:p w14:paraId="5371660F" w14:textId="77777777" w:rsidR="00617781" w:rsidRDefault="002F5F26">
      <w:pPr>
        <w:spacing w:before="100" w:after="300" w:line="240" w:lineRule="auto"/>
        <w:ind w:left="620" w:hanging="320"/>
        <w:rPr>
          <w:rFonts w:ascii="Times New Roman" w:eastAsia="Times New Roman" w:hAnsi="Times New Roman" w:cs="Times New Roman"/>
          <w:color w:val="333333"/>
          <w:sz w:val="24"/>
          <w:szCs w:val="24"/>
        </w:rPr>
      </w:pPr>
      <w:r>
        <w:rPr>
          <w:rFonts w:ascii="Times New Roman" w:eastAsia="Times New Roman" w:hAnsi="Times New Roman" w:cs="Times New Roman"/>
          <w:color w:val="333333"/>
          <w:sz w:val="24"/>
          <w:szCs w:val="24"/>
        </w:rPr>
        <w:t xml:space="preserve">Tencent. </w:t>
      </w:r>
      <w:r>
        <w:rPr>
          <w:rFonts w:ascii="Times New Roman" w:eastAsia="Times New Roman" w:hAnsi="Times New Roman" w:cs="Times New Roman"/>
          <w:color w:val="333333"/>
          <w:sz w:val="24"/>
          <w:szCs w:val="24"/>
        </w:rPr>
        <w:t xml:space="preserve">(2017, November 15). </w:t>
      </w:r>
      <w:r>
        <w:rPr>
          <w:rFonts w:ascii="Times New Roman" w:eastAsia="Times New Roman" w:hAnsi="Times New Roman" w:cs="Times New Roman"/>
          <w:i/>
          <w:color w:val="333333"/>
          <w:sz w:val="24"/>
          <w:szCs w:val="24"/>
        </w:rPr>
        <w:t xml:space="preserve">TENCENT ANNOUNCES 2017 THIRD QUARTER </w:t>
      </w:r>
      <w:proofErr w:type="gramStart"/>
      <w:r>
        <w:rPr>
          <w:rFonts w:ascii="Times New Roman" w:eastAsia="Times New Roman" w:hAnsi="Times New Roman" w:cs="Times New Roman"/>
          <w:i/>
          <w:color w:val="333333"/>
          <w:sz w:val="24"/>
          <w:szCs w:val="24"/>
        </w:rPr>
        <w:t>RESULTS</w:t>
      </w:r>
      <w:r>
        <w:rPr>
          <w:rFonts w:ascii="Times New Roman" w:eastAsia="Times New Roman" w:hAnsi="Times New Roman" w:cs="Times New Roman"/>
          <w:color w:val="333333"/>
          <w:sz w:val="24"/>
          <w:szCs w:val="24"/>
        </w:rPr>
        <w:t>[</w:t>
      </w:r>
      <w:proofErr w:type="gramEnd"/>
      <w:r>
        <w:rPr>
          <w:rFonts w:ascii="Times New Roman" w:eastAsia="Times New Roman" w:hAnsi="Times New Roman" w:cs="Times New Roman"/>
          <w:color w:val="333333"/>
          <w:sz w:val="24"/>
          <w:szCs w:val="24"/>
        </w:rPr>
        <w:t>Press release]. Retrieved from https://www.tencent.com/en-us/articles/15000651510741924.pdf</w:t>
      </w:r>
    </w:p>
    <w:p w14:paraId="40654256" w14:textId="77777777" w:rsidR="00617781" w:rsidRDefault="002F5F26">
      <w:pPr>
        <w:spacing w:before="100" w:after="300" w:line="240" w:lineRule="auto"/>
        <w:ind w:left="620" w:hanging="320"/>
        <w:rPr>
          <w:rFonts w:ascii="Times New Roman" w:eastAsia="Times New Roman" w:hAnsi="Times New Roman" w:cs="Times New Roman"/>
          <w:color w:val="333333"/>
          <w:sz w:val="24"/>
          <w:szCs w:val="24"/>
        </w:rPr>
      </w:pPr>
      <w:r>
        <w:rPr>
          <w:rFonts w:ascii="Times New Roman" w:eastAsia="Times New Roman" w:hAnsi="Times New Roman" w:cs="Times New Roman"/>
          <w:color w:val="333333"/>
          <w:sz w:val="24"/>
          <w:szCs w:val="24"/>
        </w:rPr>
        <w:lastRenderedPageBreak/>
        <w:t>The Chinese Gamer | 2017. (2017, June 7). Retrieved from https://newzoo.com/insights/infographics/</w:t>
      </w:r>
      <w:r>
        <w:rPr>
          <w:rFonts w:ascii="Times New Roman" w:eastAsia="Times New Roman" w:hAnsi="Times New Roman" w:cs="Times New Roman"/>
          <w:color w:val="333333"/>
          <w:sz w:val="24"/>
          <w:szCs w:val="24"/>
        </w:rPr>
        <w:t>chinese-gamer-2017/</w:t>
      </w:r>
    </w:p>
    <w:p w14:paraId="07AEC4DF" w14:textId="77777777" w:rsidR="00617781" w:rsidRDefault="002F5F26">
      <w:pPr>
        <w:spacing w:before="100" w:after="300" w:line="240" w:lineRule="auto"/>
        <w:ind w:left="620" w:hanging="320"/>
        <w:rPr>
          <w:rFonts w:ascii="Times New Roman" w:eastAsia="Times New Roman" w:hAnsi="Times New Roman" w:cs="Times New Roman"/>
          <w:color w:val="333333"/>
          <w:sz w:val="24"/>
          <w:szCs w:val="24"/>
        </w:rPr>
      </w:pPr>
      <w:r>
        <w:rPr>
          <w:rFonts w:ascii="Times New Roman" w:eastAsia="Times New Roman" w:hAnsi="Times New Roman" w:cs="Times New Roman"/>
          <w:color w:val="333333"/>
          <w:sz w:val="24"/>
          <w:szCs w:val="24"/>
        </w:rPr>
        <w:t xml:space="preserve">Vizard, S., Chahal, M., Millington, A., Bacon, J., Roderick, L., </w:t>
      </w:r>
      <w:proofErr w:type="spellStart"/>
      <w:r>
        <w:rPr>
          <w:rFonts w:ascii="Times New Roman" w:eastAsia="Times New Roman" w:hAnsi="Times New Roman" w:cs="Times New Roman"/>
          <w:color w:val="333333"/>
          <w:sz w:val="24"/>
          <w:szCs w:val="24"/>
        </w:rPr>
        <w:t>Woollen</w:t>
      </w:r>
      <w:proofErr w:type="spellEnd"/>
      <w:r>
        <w:rPr>
          <w:rFonts w:ascii="Times New Roman" w:eastAsia="Times New Roman" w:hAnsi="Times New Roman" w:cs="Times New Roman"/>
          <w:color w:val="333333"/>
          <w:sz w:val="24"/>
          <w:szCs w:val="24"/>
        </w:rPr>
        <w:t>, P., . . . Joy, S. (2016, August 17). China's biggest brand on its plans to conquer the West. Retrieved from https://www.marketingweek.com/2016/08/04/chinas-bigges</w:t>
      </w:r>
      <w:r>
        <w:rPr>
          <w:rFonts w:ascii="Times New Roman" w:eastAsia="Times New Roman" w:hAnsi="Times New Roman" w:cs="Times New Roman"/>
          <w:color w:val="333333"/>
          <w:sz w:val="24"/>
          <w:szCs w:val="24"/>
        </w:rPr>
        <w:t>t-brand-on-its-plans-to-conquer-the-west/</w:t>
      </w:r>
    </w:p>
    <w:p w14:paraId="56C35A81" w14:textId="77777777" w:rsidR="00617781" w:rsidRDefault="002F5F26">
      <w:pPr>
        <w:spacing w:before="100" w:after="300" w:line="240" w:lineRule="auto"/>
        <w:ind w:left="620" w:hanging="320"/>
        <w:rPr>
          <w:rFonts w:ascii="Times New Roman" w:eastAsia="Times New Roman" w:hAnsi="Times New Roman" w:cs="Times New Roman"/>
          <w:color w:val="333333"/>
          <w:sz w:val="24"/>
          <w:szCs w:val="24"/>
          <w:highlight w:val="white"/>
        </w:rPr>
      </w:pPr>
      <w:r>
        <w:rPr>
          <w:rFonts w:ascii="Times New Roman" w:eastAsia="Times New Roman" w:hAnsi="Times New Roman" w:cs="Times New Roman"/>
          <w:color w:val="333333"/>
          <w:sz w:val="24"/>
          <w:szCs w:val="24"/>
          <w:highlight w:val="white"/>
        </w:rPr>
        <w:t>Wong, J. (2017, December 27). What Can Dislodge Tencent as King of the Videogames? Retrieved from https://www.wsj.com/articles/what-can-dislodge-tencent-as-king-of-the-video-games-1514370601</w:t>
      </w:r>
    </w:p>
    <w:p w14:paraId="1F73E93F" w14:textId="77777777" w:rsidR="00617781" w:rsidRDefault="002F5F26">
      <w:pPr>
        <w:spacing w:before="100" w:after="300" w:line="240" w:lineRule="auto"/>
        <w:ind w:left="620" w:hanging="320"/>
        <w:rPr>
          <w:rFonts w:ascii="Times New Roman" w:eastAsia="Times New Roman" w:hAnsi="Times New Roman" w:cs="Times New Roman"/>
          <w:color w:val="333333"/>
          <w:sz w:val="24"/>
          <w:szCs w:val="24"/>
        </w:rPr>
      </w:pPr>
      <w:proofErr w:type="spellStart"/>
      <w:r>
        <w:rPr>
          <w:rFonts w:ascii="Times New Roman" w:eastAsia="Times New Roman" w:hAnsi="Times New Roman" w:cs="Times New Roman"/>
          <w:color w:val="333333"/>
          <w:sz w:val="24"/>
          <w:szCs w:val="24"/>
          <w:highlight w:val="white"/>
        </w:rPr>
        <w:t>Yoo</w:t>
      </w:r>
      <w:proofErr w:type="spellEnd"/>
      <w:r>
        <w:rPr>
          <w:rFonts w:ascii="Times New Roman" w:eastAsia="Times New Roman" w:hAnsi="Times New Roman" w:cs="Times New Roman"/>
          <w:color w:val="333333"/>
          <w:sz w:val="24"/>
          <w:szCs w:val="24"/>
          <w:highlight w:val="white"/>
        </w:rPr>
        <w:t>, E. (2017, July 12)</w:t>
      </w:r>
      <w:r>
        <w:rPr>
          <w:rFonts w:ascii="Times New Roman" w:eastAsia="Times New Roman" w:hAnsi="Times New Roman" w:cs="Times New Roman"/>
          <w:color w:val="333333"/>
          <w:sz w:val="24"/>
          <w:szCs w:val="24"/>
          <w:highlight w:val="white"/>
        </w:rPr>
        <w:t xml:space="preserve">. Report shows Tencent is the king of patents · </w:t>
      </w:r>
      <w:proofErr w:type="spellStart"/>
      <w:r>
        <w:rPr>
          <w:rFonts w:ascii="Times New Roman" w:eastAsia="Times New Roman" w:hAnsi="Times New Roman" w:cs="Times New Roman"/>
          <w:color w:val="333333"/>
          <w:sz w:val="24"/>
          <w:szCs w:val="24"/>
          <w:highlight w:val="white"/>
        </w:rPr>
        <w:t>TechNode</w:t>
      </w:r>
      <w:proofErr w:type="spellEnd"/>
      <w:r>
        <w:rPr>
          <w:rFonts w:ascii="Times New Roman" w:eastAsia="Times New Roman" w:hAnsi="Times New Roman" w:cs="Times New Roman"/>
          <w:color w:val="333333"/>
          <w:sz w:val="24"/>
          <w:szCs w:val="24"/>
          <w:highlight w:val="white"/>
        </w:rPr>
        <w:t>. Retrieved from https://technode.com/2017/07/12/report-shows-that-tencent-is-the-king-of-patents/</w:t>
      </w:r>
    </w:p>
    <w:p w14:paraId="3CC7DC52" w14:textId="77777777" w:rsidR="00617781" w:rsidRDefault="002F5F26">
      <w:pPr>
        <w:spacing w:before="100" w:after="300" w:line="240" w:lineRule="auto"/>
        <w:ind w:left="620" w:hanging="320"/>
        <w:rPr>
          <w:rFonts w:ascii="Times New Roman" w:eastAsia="Times New Roman" w:hAnsi="Times New Roman" w:cs="Times New Roman"/>
          <w:color w:val="333333"/>
          <w:sz w:val="24"/>
          <w:szCs w:val="24"/>
        </w:rPr>
      </w:pPr>
      <w:proofErr w:type="spellStart"/>
      <w:r>
        <w:rPr>
          <w:rFonts w:ascii="Times New Roman" w:eastAsia="Times New Roman" w:hAnsi="Times New Roman" w:cs="Times New Roman"/>
          <w:color w:val="333333"/>
          <w:sz w:val="24"/>
          <w:szCs w:val="24"/>
        </w:rPr>
        <w:t>Zigu</w:t>
      </w:r>
      <w:proofErr w:type="spellEnd"/>
      <w:r>
        <w:rPr>
          <w:rFonts w:ascii="Times New Roman" w:eastAsia="Times New Roman" w:hAnsi="Times New Roman" w:cs="Times New Roman"/>
          <w:color w:val="333333"/>
          <w:sz w:val="24"/>
          <w:szCs w:val="24"/>
        </w:rPr>
        <w:t xml:space="preserve">. (n.d.). Tencent Holdings SWOT Analysis | USP &amp; Competitors | </w:t>
      </w:r>
      <w:proofErr w:type="spellStart"/>
      <w:r>
        <w:rPr>
          <w:rFonts w:ascii="Times New Roman" w:eastAsia="Times New Roman" w:hAnsi="Times New Roman" w:cs="Times New Roman"/>
          <w:color w:val="333333"/>
          <w:sz w:val="24"/>
          <w:szCs w:val="24"/>
        </w:rPr>
        <w:t>BrandGuide</w:t>
      </w:r>
      <w:proofErr w:type="spellEnd"/>
      <w:r>
        <w:rPr>
          <w:rFonts w:ascii="Times New Roman" w:eastAsia="Times New Roman" w:hAnsi="Times New Roman" w:cs="Times New Roman"/>
          <w:color w:val="333333"/>
          <w:sz w:val="24"/>
          <w:szCs w:val="24"/>
        </w:rPr>
        <w:t>. Retrieved from https://www.mbaskool.com/brandguide/it-technology/4709-tencent-holdings.html</w:t>
      </w:r>
    </w:p>
    <w:p w14:paraId="5A5C05BC" w14:textId="77777777" w:rsidR="00617781" w:rsidRDefault="002F5F26">
      <w:pPr>
        <w:spacing w:before="100" w:after="300" w:line="240" w:lineRule="auto"/>
        <w:ind w:left="620" w:hanging="320"/>
        <w:rPr>
          <w:rFonts w:ascii="Times New Roman" w:eastAsia="Times New Roman" w:hAnsi="Times New Roman" w:cs="Times New Roman"/>
          <w:color w:val="333333"/>
          <w:sz w:val="24"/>
          <w:szCs w:val="24"/>
        </w:rPr>
      </w:pPr>
      <w:r>
        <w:rPr>
          <w:rFonts w:ascii="Gungsuh" w:eastAsia="Gungsuh" w:hAnsi="Gungsuh" w:cs="Gungsuh"/>
          <w:color w:val="333333"/>
          <w:sz w:val="24"/>
          <w:szCs w:val="24"/>
        </w:rPr>
        <w:t>澎</w:t>
      </w:r>
      <w:r>
        <w:rPr>
          <w:rFonts w:ascii="Gungsuh" w:eastAsia="Gungsuh" w:hAnsi="Gungsuh" w:cs="Gungsuh"/>
          <w:color w:val="333333"/>
          <w:sz w:val="24"/>
          <w:szCs w:val="24"/>
        </w:rPr>
        <w:t xml:space="preserve">. (2017, October 14). </w:t>
      </w:r>
      <w:r>
        <w:rPr>
          <w:rFonts w:ascii="Gungsuh" w:eastAsia="Gungsuh" w:hAnsi="Gungsuh" w:cs="Gungsuh"/>
          <w:color w:val="333333"/>
          <w:sz w:val="24"/>
          <w:szCs w:val="24"/>
        </w:rPr>
        <w:t>腾讯：公司党员超</w:t>
      </w:r>
      <w:r>
        <w:rPr>
          <w:rFonts w:ascii="Gungsuh" w:eastAsia="Gungsuh" w:hAnsi="Gungsuh" w:cs="Gungsuh"/>
          <w:color w:val="333333"/>
          <w:sz w:val="24"/>
          <w:szCs w:val="24"/>
        </w:rPr>
        <w:t>7000</w:t>
      </w:r>
      <w:r>
        <w:rPr>
          <w:rFonts w:ascii="Gungsuh" w:eastAsia="Gungsuh" w:hAnsi="Gungsuh" w:cs="Gungsuh"/>
          <w:color w:val="333333"/>
          <w:sz w:val="24"/>
          <w:szCs w:val="24"/>
        </w:rPr>
        <w:t>人，带头开发微信等代表性产品</w:t>
      </w:r>
      <w:r>
        <w:rPr>
          <w:rFonts w:ascii="Gungsuh" w:eastAsia="Gungsuh" w:hAnsi="Gungsuh" w:cs="Gungsuh"/>
          <w:color w:val="333333"/>
          <w:sz w:val="24"/>
          <w:szCs w:val="24"/>
        </w:rPr>
        <w:t>. Retrieved from https://tech.sina.c</w:t>
      </w:r>
      <w:r>
        <w:rPr>
          <w:rFonts w:ascii="Gungsuh" w:eastAsia="Gungsuh" w:hAnsi="Gungsuh" w:cs="Gungsuh"/>
          <w:color w:val="333333"/>
          <w:sz w:val="24"/>
          <w:szCs w:val="24"/>
        </w:rPr>
        <w:t>n/2017-10-14/detail-ifymvuys9864621.d.html</w:t>
      </w:r>
    </w:p>
    <w:p w14:paraId="1754F63C" w14:textId="77777777" w:rsidR="00617781" w:rsidRDefault="00617781">
      <w:pPr>
        <w:rPr>
          <w:rFonts w:ascii="Times New Roman" w:eastAsia="Times New Roman" w:hAnsi="Times New Roman" w:cs="Times New Roman"/>
          <w:b/>
          <w:i/>
          <w:sz w:val="28"/>
          <w:szCs w:val="28"/>
        </w:rPr>
      </w:pPr>
    </w:p>
    <w:p w14:paraId="317715B8" w14:textId="77777777" w:rsidR="00617781" w:rsidRDefault="00617781">
      <w:pPr>
        <w:rPr>
          <w:rFonts w:ascii="Times New Roman" w:eastAsia="Times New Roman" w:hAnsi="Times New Roman" w:cs="Times New Roman"/>
        </w:rPr>
      </w:pPr>
    </w:p>
    <w:p w14:paraId="4088F6FB" w14:textId="77777777" w:rsidR="00617781" w:rsidRDefault="00617781">
      <w:pPr>
        <w:rPr>
          <w:rFonts w:ascii="Times New Roman" w:eastAsia="Times New Roman" w:hAnsi="Times New Roman" w:cs="Times New Roman"/>
          <w:b/>
          <w:i/>
          <w:sz w:val="28"/>
          <w:szCs w:val="28"/>
          <w:u w:val="single"/>
        </w:rPr>
      </w:pPr>
    </w:p>
    <w:p w14:paraId="6177CB6E" w14:textId="77777777" w:rsidR="00617781" w:rsidRDefault="002F5F26">
      <w:pPr>
        <w:rPr>
          <w:rFonts w:ascii="Times New Roman" w:eastAsia="Times New Roman" w:hAnsi="Times New Roman" w:cs="Times New Roman"/>
        </w:rPr>
      </w:pPr>
      <w:r>
        <w:rPr>
          <w:rFonts w:ascii="Times New Roman" w:eastAsia="Times New Roman" w:hAnsi="Times New Roman" w:cs="Times New Roman"/>
          <w:b/>
          <w:i/>
          <w:sz w:val="28"/>
          <w:szCs w:val="28"/>
          <w:u w:val="single"/>
        </w:rPr>
        <w:t>https://tech.sina.cn/2017-10-14/detail-ifymvuys9864621.d.html?</w:t>
      </w:r>
    </w:p>
    <w:p w14:paraId="4BC42968" w14:textId="77777777" w:rsidR="00617781" w:rsidRDefault="002F5F26">
      <w:pPr>
        <w:rPr>
          <w:rFonts w:ascii="Times New Roman" w:eastAsia="Times New Roman" w:hAnsi="Times New Roman" w:cs="Times New Roman"/>
          <w:b/>
          <w:i/>
          <w:sz w:val="28"/>
          <w:szCs w:val="28"/>
        </w:rPr>
      </w:pPr>
      <w:hyperlink r:id="rId15">
        <w:r>
          <w:rPr>
            <w:rFonts w:ascii="Times New Roman" w:eastAsia="Times New Roman" w:hAnsi="Times New Roman" w:cs="Times New Roman"/>
            <w:b/>
            <w:i/>
            <w:color w:val="1155CC"/>
            <w:sz w:val="28"/>
            <w:szCs w:val="28"/>
            <w:u w:val="single"/>
          </w:rPr>
          <w:t>http://www.cgigc.com.cn/member/upload/pms/201708/03180814msz5.</w:t>
        </w:r>
        <w:r>
          <w:rPr>
            <w:rFonts w:ascii="Times New Roman" w:eastAsia="Times New Roman" w:hAnsi="Times New Roman" w:cs="Times New Roman"/>
            <w:b/>
            <w:i/>
            <w:color w:val="1155CC"/>
            <w:sz w:val="28"/>
            <w:szCs w:val="28"/>
            <w:u w:val="single"/>
          </w:rPr>
          <w:t>pdf</w:t>
        </w:r>
      </w:hyperlink>
    </w:p>
    <w:p w14:paraId="3F754A95" w14:textId="77777777" w:rsidR="00617781" w:rsidRDefault="00617781">
      <w:pPr>
        <w:rPr>
          <w:rFonts w:ascii="Times New Roman" w:eastAsia="Times New Roman" w:hAnsi="Times New Roman" w:cs="Times New Roman"/>
        </w:rPr>
      </w:pPr>
    </w:p>
    <w:p w14:paraId="11BAFAC4" w14:textId="77777777" w:rsidR="00617781" w:rsidRDefault="00617781">
      <w:pPr>
        <w:rPr>
          <w:rFonts w:ascii="Times New Roman" w:eastAsia="Times New Roman" w:hAnsi="Times New Roman" w:cs="Times New Roman"/>
        </w:rPr>
      </w:pPr>
    </w:p>
    <w:p w14:paraId="4D32F35D" w14:textId="77777777" w:rsidR="00617781" w:rsidRDefault="00617781">
      <w:pPr>
        <w:rPr>
          <w:rFonts w:ascii="Times New Roman" w:eastAsia="Times New Roman" w:hAnsi="Times New Roman" w:cs="Times New Roman"/>
        </w:rPr>
      </w:pPr>
    </w:p>
    <w:p w14:paraId="36AF1F89" w14:textId="77777777" w:rsidR="00617781" w:rsidRDefault="00617781">
      <w:pPr>
        <w:rPr>
          <w:rFonts w:ascii="Times New Roman" w:eastAsia="Times New Roman" w:hAnsi="Times New Roman" w:cs="Times New Roman"/>
        </w:rPr>
      </w:pPr>
    </w:p>
    <w:sectPr w:rsidR="00617781">
      <w:headerReference w:type="default" r:id="rId16"/>
      <w:footerReference w:type="default" r:id="rId17"/>
      <w:pgSz w:w="12240" w:h="15840"/>
      <w:pgMar w:top="1440" w:right="1440" w:bottom="1440" w:left="1440" w:header="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DCF0409" w14:textId="77777777" w:rsidR="00000000" w:rsidRDefault="002F5F26">
      <w:pPr>
        <w:spacing w:after="0" w:line="240" w:lineRule="auto"/>
      </w:pPr>
      <w:r>
        <w:separator/>
      </w:r>
    </w:p>
  </w:endnote>
  <w:endnote w:type="continuationSeparator" w:id="0">
    <w:p w14:paraId="28A21CF2" w14:textId="77777777" w:rsidR="00000000" w:rsidRDefault="002F5F2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Noto Sans Symbols">
    <w:charset w:val="00"/>
    <w:family w:val="auto"/>
    <w:pitch w:val="default"/>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Gungsuh">
    <w:charset w:val="81"/>
    <w:family w:val="roman"/>
    <w:pitch w:val="variable"/>
    <w:sig w:usb0="B00002AF" w:usb1="69D77CFB" w:usb2="00000030" w:usb3="00000000" w:csb0="0008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AF18575" w14:textId="77777777" w:rsidR="00617781" w:rsidRDefault="002F5F26">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9D6AF3B" w14:textId="77777777" w:rsidR="00000000" w:rsidRDefault="002F5F26">
      <w:pPr>
        <w:spacing w:after="0" w:line="240" w:lineRule="auto"/>
      </w:pPr>
      <w:r>
        <w:separator/>
      </w:r>
    </w:p>
  </w:footnote>
  <w:footnote w:type="continuationSeparator" w:id="0">
    <w:p w14:paraId="672B9EB4" w14:textId="77777777" w:rsidR="00000000" w:rsidRDefault="002F5F2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EFE7166" w14:textId="77777777" w:rsidR="00617781" w:rsidRDefault="002F5F26">
    <w:pPr>
      <w:pBdr>
        <w:top w:val="nil"/>
        <w:left w:val="nil"/>
        <w:bottom w:val="nil"/>
        <w:right w:val="nil"/>
        <w:between w:val="nil"/>
      </w:pBdr>
      <w:tabs>
        <w:tab w:val="center" w:pos="4680"/>
        <w:tab w:val="right" w:pos="9360"/>
      </w:tabs>
      <w:spacing w:before="720" w:after="0" w:line="240" w:lineRule="auto"/>
      <w:jc w:val="right"/>
      <w:rPr>
        <w:color w:val="000000"/>
      </w:rPr>
    </w:pPr>
    <w:r>
      <w:rPr>
        <w:color w:val="000000"/>
      </w:rPr>
      <w:t xml:space="preserve">Easler </w:t>
    </w:r>
    <w:r>
      <w:rPr>
        <w:color w:val="000000"/>
      </w:rPr>
      <w:fldChar w:fldCharType="begin"/>
    </w:r>
    <w:r>
      <w:rPr>
        <w:color w:val="000000"/>
      </w:rPr>
      <w:instrText>PAGE</w:instrText>
    </w:r>
    <w:r w:rsidR="003F6DED">
      <w:rPr>
        <w:color w:val="000000"/>
      </w:rPr>
      <w:fldChar w:fldCharType="separate"/>
    </w:r>
    <w:r w:rsidR="003F6DED">
      <w:rPr>
        <w:noProof/>
        <w:color w:val="000000"/>
      </w:rPr>
      <w:t>1</w:t>
    </w:r>
    <w:r>
      <w:rPr>
        <w:color w:val="000000"/>
      </w:rPr>
      <w:fldChar w:fldCharType="end"/>
    </w:r>
  </w:p>
  <w:p w14:paraId="425134D7" w14:textId="77777777" w:rsidR="00617781" w:rsidRDefault="00617781">
    <w:pPr>
      <w:pBdr>
        <w:top w:val="nil"/>
        <w:left w:val="nil"/>
        <w:bottom w:val="nil"/>
        <w:right w:val="nil"/>
        <w:between w:val="nil"/>
      </w:pBdr>
      <w:tabs>
        <w:tab w:val="center" w:pos="4680"/>
        <w:tab w:val="right" w:pos="9360"/>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F4E3805"/>
    <w:multiLevelType w:val="multilevel"/>
    <w:tmpl w:val="C4685D9A"/>
    <w:lvl w:ilvl="0">
      <w:start w:val="9"/>
      <w:numFmt w:val="bullet"/>
      <w:lvlText w:val="-"/>
      <w:lvlJc w:val="left"/>
      <w:pPr>
        <w:ind w:left="720" w:hanging="360"/>
      </w:pPr>
      <w:rPr>
        <w:rFonts w:ascii="Calibri" w:eastAsia="Calibri" w:hAnsi="Calibri" w:cs="Calibri"/>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7781"/>
    <w:rsid w:val="002F5F26"/>
    <w:rsid w:val="003F6DED"/>
    <w:rsid w:val="0061778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42"/>
    <o:shapelayout v:ext="edit">
      <o:idmap v:ext="edit" data="1"/>
    </o:shapelayout>
  </w:shapeDefaults>
  <w:decimalSymbol w:val="."/>
  <w:listSeparator w:val=","/>
  <w14:docId w14:val="128A2396"/>
  <w15:docId w15:val="{2CB19AF3-0571-4873-B90D-F658AB7815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240" w:after="0"/>
      <w:outlineLvl w:val="0"/>
    </w:pPr>
    <w:rPr>
      <w:color w:val="2F5496"/>
      <w:sz w:val="32"/>
      <w:szCs w:val="32"/>
    </w:rPr>
  </w:style>
  <w:style w:type="paragraph" w:styleId="Heading2">
    <w:name w:val="heading 2"/>
    <w:basedOn w:val="Normal"/>
    <w:next w:val="Normal"/>
    <w:uiPriority w:val="9"/>
    <w:semiHidden/>
    <w:unhideWhenUsed/>
    <w:qFormat/>
    <w:pPr>
      <w:spacing w:before="100" w:after="100" w:line="240" w:lineRule="auto"/>
      <w:outlineLvl w:val="1"/>
    </w:pPr>
    <w:rPr>
      <w:rFonts w:ascii="Times New Roman" w:eastAsia="Times New Roman" w:hAnsi="Times New Roman" w:cs="Times New Roman"/>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40" w:after="0"/>
      <w:outlineLvl w:val="3"/>
    </w:pPr>
    <w:rPr>
      <w:i/>
      <w:color w:val="2F5496"/>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Pr>
  </w:style>
  <w:style w:type="table" w:customStyle="1" w:styleId="a0">
    <w:basedOn w:val="TableNormal"/>
    <w:pPr>
      <w:spacing w:after="0" w:line="240" w:lineRule="auto"/>
    </w:pPr>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6.jpg"/><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5.png"/><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techcrunch.com/2017/11/20/tencent-500-billion/" TargetMode="External"/><Relationship Id="rId5" Type="http://schemas.openxmlformats.org/officeDocument/2006/relationships/footnotes" Target="footnotes.xml"/><Relationship Id="rId15" Type="http://schemas.openxmlformats.org/officeDocument/2006/relationships/hyperlink" Target="http://www.cgigc.com.cn/member/upload/pms/201708/03180814msz5.pdf" TargetMode="External"/><Relationship Id="rId10" Type="http://schemas.openxmlformats.org/officeDocument/2006/relationships/image" Target="media/image4.pn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31</Pages>
  <Words>10305</Words>
  <Characters>58744</Characters>
  <Application>Microsoft Office Word</Application>
  <DocSecurity>0</DocSecurity>
  <Lines>489</Lines>
  <Paragraphs>137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68912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Austin Easler</dc:creator>
  <cp:lastModifiedBy>Austin Easler</cp:lastModifiedBy>
  <cp:revision>2</cp:revision>
  <dcterms:created xsi:type="dcterms:W3CDTF">2018-10-16T05:52:00Z</dcterms:created>
  <dcterms:modified xsi:type="dcterms:W3CDTF">2018-10-16T05:52:00Z</dcterms:modified>
</cp:coreProperties>
</file>